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7DD0B" w14:textId="3A679FBE" w:rsidR="008157DA" w:rsidRPr="00783FB9" w:rsidRDefault="0023143F" w:rsidP="00C03929">
      <w:pPr>
        <w:shd w:val="clear" w:color="auto" w:fill="FFFFFF" w:themeFill="background1"/>
        <w:tabs>
          <w:tab w:val="center" w:pos="4513"/>
          <w:tab w:val="left" w:pos="7901"/>
        </w:tabs>
        <w:jc w:val="center"/>
        <w:rPr>
          <w:rFonts w:ascii="Arial" w:hAnsi="Arial" w:cs="Arial"/>
          <w:b/>
          <w:sz w:val="24"/>
          <w:szCs w:val="24"/>
        </w:rPr>
      </w:pPr>
      <w:r>
        <w:rPr>
          <w:rFonts w:ascii="Arial" w:hAnsi="Arial" w:cs="Arial"/>
          <w:b/>
          <w:sz w:val="24"/>
          <w:szCs w:val="24"/>
        </w:rPr>
        <w:t xml:space="preserve">                                                                             </w:t>
      </w:r>
      <w:r>
        <w:rPr>
          <w:rFonts w:ascii="Arial" w:hAnsi="Arial" w:cs="Arial"/>
          <w:b/>
          <w:noProof/>
          <w:sz w:val="32"/>
          <w:szCs w:val="32"/>
        </w:rPr>
        <w:drawing>
          <wp:inline distT="0" distB="0" distL="0" distR="0" wp14:anchorId="646D3A96" wp14:editId="5B7A1EB8">
            <wp:extent cx="698500" cy="71131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6874" cy="719843"/>
                    </a:xfrm>
                    <a:prstGeom prst="rect">
                      <a:avLst/>
                    </a:prstGeom>
                  </pic:spPr>
                </pic:pic>
              </a:graphicData>
            </a:graphic>
          </wp:inline>
        </w:drawing>
      </w:r>
      <w:r w:rsidR="00CA3086">
        <w:rPr>
          <w:noProof/>
        </w:rPr>
        <w:drawing>
          <wp:anchor distT="0" distB="0" distL="114300" distR="114300" simplePos="0" relativeHeight="251659264" behindDoc="0" locked="0" layoutInCell="1" allowOverlap="1" wp14:anchorId="01435D9F" wp14:editId="75CD38A7">
            <wp:simplePos x="0" y="0"/>
            <wp:positionH relativeFrom="margin">
              <wp:posOffset>-38100</wp:posOffset>
            </wp:positionH>
            <wp:positionV relativeFrom="paragraph">
              <wp:posOffset>0</wp:posOffset>
            </wp:positionV>
            <wp:extent cx="1905000" cy="82740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827405"/>
                    </a:xfrm>
                    <a:prstGeom prst="rect">
                      <a:avLst/>
                    </a:prstGeom>
                    <a:noFill/>
                  </pic:spPr>
                </pic:pic>
              </a:graphicData>
            </a:graphic>
            <wp14:sizeRelH relativeFrom="margin">
              <wp14:pctWidth>0</wp14:pctWidth>
            </wp14:sizeRelH>
            <wp14:sizeRelV relativeFrom="margin">
              <wp14:pctHeight>0</wp14:pctHeight>
            </wp14:sizeRelV>
          </wp:anchor>
        </w:drawing>
      </w:r>
    </w:p>
    <w:p w14:paraId="66341021" w14:textId="46DDE83E" w:rsidR="00CA3086" w:rsidRDefault="00CA3086" w:rsidP="00C03929">
      <w:pPr>
        <w:shd w:val="clear" w:color="auto" w:fill="FFFFFF" w:themeFill="background1"/>
        <w:tabs>
          <w:tab w:val="center" w:pos="4513"/>
          <w:tab w:val="left" w:pos="7901"/>
        </w:tabs>
        <w:jc w:val="center"/>
        <w:rPr>
          <w:rFonts w:ascii="Arial" w:hAnsi="Arial" w:cs="Arial"/>
          <w:b/>
          <w:sz w:val="32"/>
          <w:szCs w:val="32"/>
        </w:rPr>
      </w:pPr>
    </w:p>
    <w:p w14:paraId="0137A4E0" w14:textId="22926B88" w:rsidR="00684A03" w:rsidRPr="004D54C6" w:rsidRDefault="00C60857" w:rsidP="00C03929">
      <w:pPr>
        <w:shd w:val="clear" w:color="auto" w:fill="FFFFFF" w:themeFill="background1"/>
        <w:tabs>
          <w:tab w:val="center" w:pos="4513"/>
          <w:tab w:val="left" w:pos="7901"/>
        </w:tabs>
        <w:jc w:val="center"/>
        <w:rPr>
          <w:rFonts w:ascii="Century Gothic" w:hAnsi="Century Gothic" w:cs="Arial"/>
          <w:b/>
        </w:rPr>
      </w:pPr>
      <w:r w:rsidRPr="004D54C6">
        <w:rPr>
          <w:rFonts w:ascii="Century Gothic" w:hAnsi="Century Gothic" w:cs="Arial"/>
          <w:b/>
        </w:rPr>
        <w:t xml:space="preserve">Special Education Needs and Disability </w:t>
      </w:r>
      <w:r w:rsidRPr="004D54C6">
        <w:rPr>
          <w:rFonts w:ascii="Century Gothic" w:hAnsi="Century Gothic" w:cs="Arial"/>
          <w:b/>
        </w:rPr>
        <w:br/>
        <w:t>(SEND)</w:t>
      </w:r>
      <w:r w:rsidR="001347D2" w:rsidRPr="004D54C6">
        <w:rPr>
          <w:rFonts w:ascii="Century Gothic" w:hAnsi="Century Gothic" w:cs="Arial"/>
          <w:b/>
        </w:rPr>
        <w:t xml:space="preserve"> Policy</w:t>
      </w:r>
    </w:p>
    <w:p w14:paraId="796A46D4" w14:textId="77777777" w:rsidR="005C46C1" w:rsidRPr="004D54C6" w:rsidRDefault="005C46C1" w:rsidP="00C03929">
      <w:pPr>
        <w:shd w:val="clear" w:color="auto" w:fill="FFFFFF" w:themeFill="background1"/>
        <w:tabs>
          <w:tab w:val="center" w:pos="4513"/>
          <w:tab w:val="left" w:pos="7901"/>
        </w:tabs>
        <w:rPr>
          <w:rFonts w:ascii="Century Gothic" w:hAnsi="Century Gothic" w:cs="Arial"/>
          <w:b/>
        </w:rPr>
      </w:pPr>
    </w:p>
    <w:p w14:paraId="29884AFB" w14:textId="10F31ACD" w:rsidR="00C7197F" w:rsidRPr="004D54C6" w:rsidRDefault="005C46C1"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 xml:space="preserve">In addition to this policy, </w:t>
      </w:r>
      <w:r w:rsidR="0023143F">
        <w:rPr>
          <w:rFonts w:ascii="Century Gothic" w:hAnsi="Century Gothic" w:cs="Arial"/>
          <w:b/>
        </w:rPr>
        <w:t>Hawthorn Primary School</w:t>
      </w:r>
      <w:r w:rsidRPr="004D54C6">
        <w:rPr>
          <w:rFonts w:ascii="Century Gothic" w:hAnsi="Century Gothic" w:cs="Arial"/>
          <w:b/>
        </w:rPr>
        <w:t xml:space="preserve"> provides a SEND Information Report. </w:t>
      </w:r>
    </w:p>
    <w:p w14:paraId="1BADFC28" w14:textId="0E93B801" w:rsidR="0023143F" w:rsidRDefault="0023143F" w:rsidP="00C03929">
      <w:pPr>
        <w:shd w:val="clear" w:color="auto" w:fill="FFFFFF" w:themeFill="background1"/>
        <w:tabs>
          <w:tab w:val="center" w:pos="4513"/>
          <w:tab w:val="left" w:pos="7901"/>
        </w:tabs>
        <w:rPr>
          <w:rFonts w:ascii="Century Gothic" w:hAnsi="Century Gothic" w:cs="Arial"/>
          <w:b/>
        </w:rPr>
      </w:pPr>
      <w:hyperlink r:id="rId13" w:history="1">
        <w:r>
          <w:rPr>
            <w:rStyle w:val="Hyperlink"/>
          </w:rPr>
          <w:t>Hawthorn Primary - Inclusion (hawthornprimarykettering.co.uk)</w:t>
        </w:r>
      </w:hyperlink>
    </w:p>
    <w:p w14:paraId="4EBCC97D" w14:textId="5957E30B" w:rsidR="00BB6B39" w:rsidRPr="004D54C6" w:rsidRDefault="00BB6B39"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Compliance</w:t>
      </w:r>
    </w:p>
    <w:p w14:paraId="3B8AAF61" w14:textId="77777777" w:rsidR="00560CE8" w:rsidRPr="004D54C6" w:rsidRDefault="00560CE8" w:rsidP="00C03929">
      <w:pPr>
        <w:pStyle w:val="Default"/>
        <w:shd w:val="clear" w:color="auto" w:fill="FFFFFF" w:themeFill="background1"/>
        <w:spacing w:line="276" w:lineRule="auto"/>
        <w:rPr>
          <w:rFonts w:ascii="Century Gothic" w:hAnsi="Century Gothic"/>
          <w:color w:val="auto"/>
          <w:sz w:val="22"/>
          <w:szCs w:val="22"/>
        </w:rPr>
      </w:pPr>
      <w:r w:rsidRPr="004D54C6">
        <w:rPr>
          <w:rFonts w:ascii="Century Gothic" w:hAnsi="Century Gothic"/>
          <w:color w:val="auto"/>
          <w:sz w:val="22"/>
          <w:szCs w:val="22"/>
        </w:rPr>
        <w:t>This policy complies with the statutory requirement laid out in</w:t>
      </w:r>
      <w:r w:rsidR="006F5D72" w:rsidRPr="004D54C6">
        <w:rPr>
          <w:rFonts w:ascii="Century Gothic" w:hAnsi="Century Gothic"/>
          <w:color w:val="auto"/>
          <w:sz w:val="22"/>
          <w:szCs w:val="22"/>
        </w:rPr>
        <w:t xml:space="preserve"> the SEND Code of Practice (2015</w:t>
      </w:r>
      <w:r w:rsidRPr="004D54C6">
        <w:rPr>
          <w:rFonts w:ascii="Century Gothic" w:hAnsi="Century Gothic"/>
          <w:color w:val="auto"/>
          <w:sz w:val="22"/>
          <w:szCs w:val="22"/>
        </w:rPr>
        <w:t xml:space="preserve">) and has been written with reference to the following guidance and documents: </w:t>
      </w:r>
    </w:p>
    <w:p w14:paraId="527701EA" w14:textId="77777777" w:rsidR="00CD1A9B" w:rsidRPr="004D54C6" w:rsidRDefault="00CD1A9B" w:rsidP="00C03929">
      <w:pPr>
        <w:pStyle w:val="Default"/>
        <w:shd w:val="clear" w:color="auto" w:fill="FFFFFF" w:themeFill="background1"/>
        <w:spacing w:line="276" w:lineRule="auto"/>
        <w:rPr>
          <w:rFonts w:ascii="Century Gothic" w:hAnsi="Century Gothic"/>
          <w:color w:val="auto"/>
          <w:sz w:val="22"/>
          <w:szCs w:val="22"/>
        </w:rPr>
      </w:pPr>
    </w:p>
    <w:p w14:paraId="3A915A81" w14:textId="77777777" w:rsidR="00560CE8" w:rsidRPr="004D54C6" w:rsidRDefault="00560CE8"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Equality Act 2010: advice for schools DfE Feb 2013 </w:t>
      </w:r>
    </w:p>
    <w:p w14:paraId="7549E14C" w14:textId="77777777" w:rsidR="007B738A" w:rsidRPr="004D54C6" w:rsidRDefault="00560CE8"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SE</w:t>
      </w:r>
      <w:r w:rsidR="006F5D72" w:rsidRPr="004D54C6">
        <w:rPr>
          <w:rFonts w:ascii="Century Gothic" w:hAnsi="Century Gothic"/>
          <w:color w:val="auto"/>
          <w:sz w:val="22"/>
          <w:szCs w:val="22"/>
        </w:rPr>
        <w:t>ND Code of Practice 0 – 25 (2015</w:t>
      </w:r>
      <w:r w:rsidRPr="004D54C6">
        <w:rPr>
          <w:rFonts w:ascii="Century Gothic" w:hAnsi="Century Gothic"/>
          <w:color w:val="auto"/>
          <w:sz w:val="22"/>
          <w:szCs w:val="22"/>
        </w:rPr>
        <w:t xml:space="preserve">) </w:t>
      </w:r>
    </w:p>
    <w:p w14:paraId="2E552A07" w14:textId="77777777" w:rsidR="007B738A" w:rsidRPr="004D54C6" w:rsidRDefault="00560CE8"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Schools SEN Information Report Regulations (2014) </w:t>
      </w:r>
    </w:p>
    <w:p w14:paraId="143A2D7B" w14:textId="7313537E" w:rsidR="007B738A" w:rsidRPr="004D54C6" w:rsidRDefault="00560CE8"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Statutory Guidance on Supporting pupils at school with medical conditions (</w:t>
      </w:r>
      <w:r w:rsidR="005B0FD8" w:rsidRPr="004D54C6">
        <w:rPr>
          <w:rFonts w:ascii="Century Gothic" w:hAnsi="Century Gothic"/>
          <w:color w:val="auto"/>
          <w:sz w:val="22"/>
          <w:szCs w:val="22"/>
        </w:rPr>
        <w:t>updated 2015)</w:t>
      </w:r>
    </w:p>
    <w:p w14:paraId="16EF807B" w14:textId="0AA3CA82" w:rsidR="007B738A" w:rsidRPr="004D54C6" w:rsidRDefault="00560CE8"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The National Curriculum in England Key framework document </w:t>
      </w:r>
      <w:r w:rsidR="005B0FD8" w:rsidRPr="004D54C6">
        <w:rPr>
          <w:rFonts w:ascii="Century Gothic" w:hAnsi="Century Gothic"/>
          <w:color w:val="auto"/>
          <w:sz w:val="22"/>
          <w:szCs w:val="22"/>
        </w:rPr>
        <w:t>(updated 2014)</w:t>
      </w:r>
    </w:p>
    <w:p w14:paraId="7D20BC61" w14:textId="13200F63" w:rsidR="007B738A" w:rsidRPr="004D54C6" w:rsidRDefault="00B406D4"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Montsaye Academy</w:t>
      </w:r>
      <w:r w:rsidR="00CD1A9B" w:rsidRPr="004D54C6">
        <w:rPr>
          <w:rFonts w:ascii="Century Gothic" w:hAnsi="Century Gothic"/>
          <w:color w:val="auto"/>
          <w:sz w:val="22"/>
          <w:szCs w:val="22"/>
        </w:rPr>
        <w:t xml:space="preserve"> </w:t>
      </w:r>
      <w:r w:rsidR="007B738A" w:rsidRPr="004D54C6">
        <w:rPr>
          <w:rFonts w:ascii="Century Gothic" w:hAnsi="Century Gothic"/>
          <w:color w:val="auto"/>
          <w:sz w:val="22"/>
          <w:szCs w:val="22"/>
        </w:rPr>
        <w:t>Safeguarding Policy</w:t>
      </w:r>
      <w:r w:rsidR="00BF4B1A" w:rsidRPr="004D54C6">
        <w:rPr>
          <w:rFonts w:ascii="Century Gothic" w:hAnsi="Century Gothic"/>
          <w:color w:val="auto"/>
          <w:sz w:val="22"/>
          <w:szCs w:val="22"/>
        </w:rPr>
        <w:t xml:space="preserve"> (20</w:t>
      </w:r>
      <w:r w:rsidR="005B0FD8" w:rsidRPr="004D54C6">
        <w:rPr>
          <w:rFonts w:ascii="Century Gothic" w:hAnsi="Century Gothic"/>
          <w:color w:val="auto"/>
          <w:sz w:val="22"/>
          <w:szCs w:val="22"/>
        </w:rPr>
        <w:t>21)</w:t>
      </w:r>
    </w:p>
    <w:p w14:paraId="6BE7E34D" w14:textId="45CE771C" w:rsidR="00560CE8" w:rsidRPr="004D54C6" w:rsidRDefault="007E2FF5"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National </w:t>
      </w:r>
      <w:r w:rsidR="00560CE8" w:rsidRPr="004D54C6">
        <w:rPr>
          <w:rFonts w:ascii="Century Gothic" w:hAnsi="Century Gothic"/>
          <w:color w:val="auto"/>
          <w:sz w:val="22"/>
          <w:szCs w:val="22"/>
        </w:rPr>
        <w:t>Teachers Standards (</w:t>
      </w:r>
      <w:r w:rsidR="005B0FD8" w:rsidRPr="004D54C6">
        <w:rPr>
          <w:rFonts w:ascii="Century Gothic" w:hAnsi="Century Gothic"/>
          <w:color w:val="auto"/>
          <w:sz w:val="22"/>
          <w:szCs w:val="22"/>
        </w:rPr>
        <w:t>updated 2021)</w:t>
      </w:r>
    </w:p>
    <w:p w14:paraId="3A07E9CC" w14:textId="22F31433" w:rsidR="00097981" w:rsidRPr="004D54C6" w:rsidRDefault="00097981"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The Children and Families Act (201</w:t>
      </w:r>
      <w:r w:rsidR="005B0FD8" w:rsidRPr="004D54C6">
        <w:rPr>
          <w:rFonts w:ascii="Century Gothic" w:hAnsi="Century Gothic"/>
          <w:color w:val="auto"/>
          <w:sz w:val="22"/>
          <w:szCs w:val="22"/>
        </w:rPr>
        <w:t>4)</w:t>
      </w:r>
    </w:p>
    <w:p w14:paraId="369C141C" w14:textId="77777777" w:rsidR="00B406D4" w:rsidRPr="004D54C6" w:rsidRDefault="00B406D4" w:rsidP="00C03929">
      <w:pPr>
        <w:shd w:val="clear" w:color="auto" w:fill="FFFFFF" w:themeFill="background1"/>
        <w:autoSpaceDE w:val="0"/>
        <w:autoSpaceDN w:val="0"/>
        <w:adjustRightInd w:val="0"/>
        <w:spacing w:after="76"/>
        <w:rPr>
          <w:rFonts w:ascii="Century Gothic" w:hAnsi="Century Gothic" w:cs="Arial"/>
        </w:rPr>
      </w:pPr>
    </w:p>
    <w:p w14:paraId="1CBC3484" w14:textId="77777777" w:rsidR="003950B1" w:rsidRPr="004D54C6" w:rsidRDefault="003950B1"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Section 1</w:t>
      </w:r>
    </w:p>
    <w:p w14:paraId="7B376439" w14:textId="77777777" w:rsidR="00006F91" w:rsidRPr="004D54C6" w:rsidRDefault="00006F91"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Basic Information</w:t>
      </w:r>
    </w:p>
    <w:p w14:paraId="170CC85C" w14:textId="177F4D95" w:rsidR="00BD5D14" w:rsidRPr="004D54C6" w:rsidRDefault="0000172E" w:rsidP="00C03929">
      <w:pPr>
        <w:shd w:val="clear" w:color="auto" w:fill="FFFFFF" w:themeFill="background1"/>
        <w:rPr>
          <w:rFonts w:ascii="Century Gothic" w:hAnsi="Century Gothic" w:cs="Arial"/>
        </w:rPr>
      </w:pPr>
      <w:r w:rsidRPr="004D54C6">
        <w:rPr>
          <w:rFonts w:ascii="Century Gothic" w:hAnsi="Century Gothic" w:cs="Arial"/>
        </w:rPr>
        <w:t>The SENCo</w:t>
      </w:r>
      <w:r w:rsidR="00B406D4" w:rsidRPr="004D54C6">
        <w:rPr>
          <w:rFonts w:ascii="Century Gothic" w:hAnsi="Century Gothic" w:cs="Arial"/>
        </w:rPr>
        <w:t xml:space="preserve"> for </w:t>
      </w:r>
      <w:r w:rsidR="0023143F">
        <w:rPr>
          <w:rFonts w:ascii="Century Gothic" w:hAnsi="Century Gothic" w:cs="Arial"/>
        </w:rPr>
        <w:t>Hawthorn Primary School</w:t>
      </w:r>
      <w:r w:rsidR="00BD5D14" w:rsidRPr="004D54C6">
        <w:rPr>
          <w:rFonts w:ascii="Century Gothic" w:hAnsi="Century Gothic" w:cs="Arial"/>
        </w:rPr>
        <w:t xml:space="preserve"> is </w:t>
      </w:r>
      <w:r w:rsidR="0023143F">
        <w:rPr>
          <w:rFonts w:ascii="Century Gothic" w:hAnsi="Century Gothic" w:cs="Arial"/>
        </w:rPr>
        <w:t>Frances Martin</w:t>
      </w:r>
      <w:r w:rsidR="00BD5D14" w:rsidRPr="004D54C6">
        <w:rPr>
          <w:rFonts w:ascii="Century Gothic" w:hAnsi="Century Gothic" w:cs="Arial"/>
        </w:rPr>
        <w:t xml:space="preserve">. </w:t>
      </w:r>
      <w:r w:rsidR="003B2884" w:rsidRPr="004D54C6">
        <w:rPr>
          <w:rFonts w:ascii="Century Gothic" w:hAnsi="Century Gothic" w:cs="Arial"/>
        </w:rPr>
        <w:t>They</w:t>
      </w:r>
      <w:r w:rsidR="00BD5D14" w:rsidRPr="004D54C6">
        <w:rPr>
          <w:rFonts w:ascii="Century Gothic" w:hAnsi="Century Gothic" w:cs="Arial"/>
        </w:rPr>
        <w:t xml:space="preserve"> can be contacted</w:t>
      </w:r>
      <w:r w:rsidR="00B406D4" w:rsidRPr="004D54C6">
        <w:rPr>
          <w:rFonts w:ascii="Century Gothic" w:hAnsi="Century Gothic" w:cs="Arial"/>
        </w:rPr>
        <w:t xml:space="preserve"> via the School Office on </w:t>
      </w:r>
      <w:r w:rsidR="0023143F">
        <w:rPr>
          <w:rFonts w:ascii="Century Gothic" w:hAnsi="Century Gothic" w:cs="Arial"/>
        </w:rPr>
        <w:t>01536 512204 or via email: fmartin@hawthorn.pfschools.org.uk.</w:t>
      </w:r>
      <w:r w:rsidR="00B406D4" w:rsidRPr="004D54C6">
        <w:rPr>
          <w:rFonts w:ascii="Century Gothic" w:hAnsi="Century Gothic" w:cs="Arial"/>
        </w:rPr>
        <w:t xml:space="preserve">  The Education Support team consists of</w:t>
      </w:r>
      <w:r w:rsidR="003C3AA8" w:rsidRPr="004D54C6">
        <w:rPr>
          <w:rFonts w:ascii="Century Gothic" w:hAnsi="Century Gothic" w:cs="Arial"/>
        </w:rPr>
        <w:t xml:space="preserve"> </w:t>
      </w:r>
      <w:r w:rsidR="00C80107" w:rsidRPr="004D54C6">
        <w:rPr>
          <w:rFonts w:ascii="Century Gothic" w:hAnsi="Century Gothic" w:cs="Arial"/>
        </w:rPr>
        <w:t>a</w:t>
      </w:r>
      <w:r w:rsidR="00525C16">
        <w:rPr>
          <w:rFonts w:ascii="Century Gothic" w:hAnsi="Century Gothic" w:cs="Arial"/>
        </w:rPr>
        <w:t xml:space="preserve">n Inclusion Leader/SENDCo, a Family Support Worker and </w:t>
      </w:r>
      <w:r w:rsidR="00424D47">
        <w:rPr>
          <w:rFonts w:ascii="Century Gothic" w:hAnsi="Century Gothic" w:cs="Arial"/>
        </w:rPr>
        <w:t xml:space="preserve">Teaching Assistants who work with children with a higher level of need on a 1:1 basis or in a  small group. </w:t>
      </w:r>
    </w:p>
    <w:p w14:paraId="606F2964" w14:textId="75BE10D6" w:rsidR="00BD5D14" w:rsidRPr="004D54C6" w:rsidRDefault="0023143F" w:rsidP="00C03929">
      <w:pPr>
        <w:shd w:val="clear" w:color="auto" w:fill="FFFFFF" w:themeFill="background1"/>
        <w:rPr>
          <w:rFonts w:ascii="Century Gothic" w:hAnsi="Century Gothic" w:cs="Arial"/>
        </w:rPr>
      </w:pPr>
      <w:r>
        <w:rPr>
          <w:rFonts w:ascii="Century Gothic" w:hAnsi="Century Gothic" w:cs="Arial"/>
        </w:rPr>
        <w:t>Frances Martin</w:t>
      </w:r>
      <w:r w:rsidR="00B406D4" w:rsidRPr="004D54C6">
        <w:rPr>
          <w:rFonts w:ascii="Century Gothic" w:hAnsi="Century Gothic" w:cs="Arial"/>
        </w:rPr>
        <w:t xml:space="preserve"> completed and passed the National Award for SEN in </w:t>
      </w:r>
      <w:r>
        <w:rPr>
          <w:rFonts w:ascii="Century Gothic" w:hAnsi="Century Gothic" w:cs="Arial"/>
        </w:rPr>
        <w:t xml:space="preserve">July 2017. </w:t>
      </w:r>
    </w:p>
    <w:p w14:paraId="2393D578" w14:textId="578D29F0" w:rsidR="00B406D4" w:rsidRPr="004D54C6" w:rsidRDefault="00BD5D14" w:rsidP="00C03929">
      <w:pPr>
        <w:shd w:val="clear" w:color="auto" w:fill="FFFFFF" w:themeFill="background1"/>
        <w:rPr>
          <w:rFonts w:ascii="Century Gothic" w:hAnsi="Century Gothic" w:cs="Arial"/>
        </w:rPr>
      </w:pPr>
      <w:r w:rsidRPr="004D54C6">
        <w:rPr>
          <w:rFonts w:ascii="Century Gothic" w:hAnsi="Century Gothic" w:cs="Arial"/>
        </w:rPr>
        <w:t xml:space="preserve">The member of </w:t>
      </w:r>
      <w:r w:rsidR="0023143F">
        <w:rPr>
          <w:rFonts w:ascii="Century Gothic" w:hAnsi="Century Gothic" w:cs="Arial"/>
        </w:rPr>
        <w:t>Hawthorn Primary School</w:t>
      </w:r>
      <w:r w:rsidRPr="004D54C6">
        <w:rPr>
          <w:rFonts w:ascii="Century Gothic" w:hAnsi="Century Gothic" w:cs="Arial"/>
        </w:rPr>
        <w:t xml:space="preserve"> with responsibility for SEN</w:t>
      </w:r>
      <w:r w:rsidR="0010312D" w:rsidRPr="004D54C6">
        <w:rPr>
          <w:rFonts w:ascii="Century Gothic" w:hAnsi="Century Gothic" w:cs="Arial"/>
        </w:rPr>
        <w:t>D</w:t>
      </w:r>
      <w:r w:rsidR="00B406D4" w:rsidRPr="004D54C6">
        <w:rPr>
          <w:rFonts w:ascii="Century Gothic" w:hAnsi="Century Gothic" w:cs="Arial"/>
        </w:rPr>
        <w:t xml:space="preserve"> is </w:t>
      </w:r>
      <w:r w:rsidR="0023143F">
        <w:rPr>
          <w:rFonts w:ascii="Century Gothic" w:hAnsi="Century Gothic" w:cs="Arial"/>
        </w:rPr>
        <w:t>Frances Martin</w:t>
      </w:r>
      <w:r w:rsidR="003C3AA8" w:rsidRPr="004D54C6">
        <w:rPr>
          <w:rFonts w:ascii="Century Gothic" w:hAnsi="Century Gothic" w:cs="Arial"/>
        </w:rPr>
        <w:t>.</w:t>
      </w:r>
    </w:p>
    <w:p w14:paraId="797124E5" w14:textId="727B2DD8" w:rsidR="00377DD5" w:rsidRPr="004D54C6" w:rsidRDefault="005E1966" w:rsidP="00C03929">
      <w:pPr>
        <w:shd w:val="clear" w:color="auto" w:fill="FFFFFF" w:themeFill="background1"/>
        <w:rPr>
          <w:rFonts w:ascii="Century Gothic" w:hAnsi="Century Gothic" w:cs="Arial"/>
        </w:rPr>
      </w:pPr>
      <w:r w:rsidRPr="004D54C6">
        <w:rPr>
          <w:rFonts w:ascii="Century Gothic" w:hAnsi="Century Gothic" w:cs="Arial"/>
        </w:rPr>
        <w:t xml:space="preserve">The </w:t>
      </w:r>
      <w:r w:rsidR="00377DD5" w:rsidRPr="004D54C6">
        <w:rPr>
          <w:rFonts w:ascii="Century Gothic" w:hAnsi="Century Gothic" w:cs="Arial"/>
        </w:rPr>
        <w:t>SEN</w:t>
      </w:r>
      <w:r w:rsidR="007779C2" w:rsidRPr="004D54C6">
        <w:rPr>
          <w:rFonts w:ascii="Century Gothic" w:hAnsi="Century Gothic" w:cs="Arial"/>
        </w:rPr>
        <w:t>D</w:t>
      </w:r>
      <w:r w:rsidR="00377DD5" w:rsidRPr="004D54C6">
        <w:rPr>
          <w:rFonts w:ascii="Century Gothic" w:hAnsi="Century Gothic" w:cs="Arial"/>
        </w:rPr>
        <w:t xml:space="preserve"> </w:t>
      </w:r>
      <w:r w:rsidR="00650A73" w:rsidRPr="004D54C6">
        <w:rPr>
          <w:rFonts w:ascii="Century Gothic" w:hAnsi="Century Gothic" w:cs="Arial"/>
        </w:rPr>
        <w:t>Governor</w:t>
      </w:r>
      <w:r w:rsidR="003C3AA8" w:rsidRPr="004D54C6">
        <w:rPr>
          <w:rFonts w:ascii="Century Gothic" w:hAnsi="Century Gothic" w:cs="Arial"/>
        </w:rPr>
        <w:t xml:space="preserve"> </w:t>
      </w:r>
      <w:r w:rsidR="00CA3086" w:rsidRPr="004D54C6">
        <w:rPr>
          <w:rFonts w:ascii="Century Gothic" w:hAnsi="Century Gothic" w:cs="Arial"/>
        </w:rPr>
        <w:t xml:space="preserve">for the school </w:t>
      </w:r>
      <w:r w:rsidR="003C3AA8" w:rsidRPr="004D54C6">
        <w:rPr>
          <w:rFonts w:ascii="Century Gothic" w:hAnsi="Century Gothic" w:cs="Arial"/>
        </w:rPr>
        <w:t xml:space="preserve">is </w:t>
      </w:r>
      <w:r w:rsidR="0023143F">
        <w:rPr>
          <w:rFonts w:ascii="Century Gothic" w:hAnsi="Century Gothic" w:cs="Arial"/>
        </w:rPr>
        <w:t>Catherine Adams</w:t>
      </w:r>
      <w:r w:rsidR="00C80107" w:rsidRPr="004D54C6">
        <w:rPr>
          <w:rFonts w:ascii="Century Gothic" w:hAnsi="Century Gothic" w:cs="Arial"/>
        </w:rPr>
        <w:t>.</w:t>
      </w:r>
    </w:p>
    <w:p w14:paraId="04A17043" w14:textId="21CA8C3B" w:rsidR="000C7427" w:rsidRPr="004D54C6" w:rsidRDefault="0023143F" w:rsidP="00C03929">
      <w:pPr>
        <w:shd w:val="clear" w:color="auto" w:fill="FFFFFF" w:themeFill="background1"/>
        <w:rPr>
          <w:rFonts w:ascii="Century Gothic" w:hAnsi="Century Gothic" w:cs="Arial"/>
        </w:rPr>
      </w:pPr>
      <w:r>
        <w:rPr>
          <w:rFonts w:ascii="Century Gothic" w:hAnsi="Century Gothic" w:cs="Arial"/>
        </w:rPr>
        <w:t>Hawthorn Primary School</w:t>
      </w:r>
      <w:r w:rsidR="00B406D4" w:rsidRPr="004D54C6">
        <w:rPr>
          <w:rFonts w:ascii="Century Gothic" w:hAnsi="Century Gothic" w:cs="Arial"/>
        </w:rPr>
        <w:t xml:space="preserve"> is a</w:t>
      </w:r>
      <w:r w:rsidR="00EE56F2" w:rsidRPr="004D54C6">
        <w:rPr>
          <w:rFonts w:ascii="Century Gothic" w:hAnsi="Century Gothic" w:cs="Arial"/>
        </w:rPr>
        <w:t xml:space="preserve"> </w:t>
      </w:r>
      <w:r w:rsidR="003B705A" w:rsidRPr="004D54C6">
        <w:rPr>
          <w:rFonts w:ascii="Century Gothic" w:hAnsi="Century Gothic" w:cs="Arial"/>
        </w:rPr>
        <w:t xml:space="preserve">mainstream </w:t>
      </w:r>
      <w:r w:rsidR="00B406D4" w:rsidRPr="004D54C6">
        <w:rPr>
          <w:rFonts w:ascii="Century Gothic" w:hAnsi="Century Gothic" w:cs="Arial"/>
        </w:rPr>
        <w:t xml:space="preserve">academy and is open to students aged </w:t>
      </w:r>
      <w:r>
        <w:rPr>
          <w:rFonts w:ascii="Century Gothic" w:hAnsi="Century Gothic" w:cs="Arial"/>
        </w:rPr>
        <w:t>4-11</w:t>
      </w:r>
      <w:r w:rsidR="00B406D4" w:rsidRPr="004D54C6">
        <w:rPr>
          <w:rFonts w:ascii="Century Gothic" w:hAnsi="Century Gothic" w:cs="Arial"/>
        </w:rPr>
        <w:t xml:space="preserve"> years old.  The academy is </w:t>
      </w:r>
      <w:r w:rsidR="009B1627" w:rsidRPr="004D54C6">
        <w:rPr>
          <w:rFonts w:ascii="Century Gothic" w:hAnsi="Century Gothic" w:cs="Arial"/>
        </w:rPr>
        <w:t xml:space="preserve">located </w:t>
      </w:r>
      <w:r>
        <w:rPr>
          <w:rFonts w:ascii="Century Gothic" w:hAnsi="Century Gothic" w:cs="Arial"/>
        </w:rPr>
        <w:t xml:space="preserve">in Kettering. </w:t>
      </w:r>
      <w:r w:rsidR="001C5A37" w:rsidRPr="004D54C6">
        <w:rPr>
          <w:rFonts w:ascii="Century Gothic" w:hAnsi="Century Gothic" w:cs="Arial"/>
        </w:rPr>
        <w:t xml:space="preserve">Many of the students that attend </w:t>
      </w:r>
      <w:r>
        <w:rPr>
          <w:rFonts w:ascii="Century Gothic" w:hAnsi="Century Gothic" w:cs="Arial"/>
        </w:rPr>
        <w:t>Hawthorn Primary School</w:t>
      </w:r>
      <w:r w:rsidR="001C5A37" w:rsidRPr="004D54C6">
        <w:rPr>
          <w:rFonts w:ascii="Century Gothic" w:hAnsi="Century Gothic" w:cs="Arial"/>
        </w:rPr>
        <w:t xml:space="preserve"> travel from</w:t>
      </w:r>
      <w:r>
        <w:rPr>
          <w:rFonts w:ascii="Century Gothic" w:hAnsi="Century Gothic" w:cs="Arial"/>
        </w:rPr>
        <w:t xml:space="preserve"> the local area</w:t>
      </w:r>
      <w:r w:rsidR="00B406D4" w:rsidRPr="0023143F">
        <w:rPr>
          <w:rFonts w:ascii="Century Gothic" w:hAnsi="Century Gothic" w:cs="Arial"/>
        </w:rPr>
        <w:t>.</w:t>
      </w:r>
    </w:p>
    <w:p w14:paraId="405C729C" w14:textId="43A05D04" w:rsidR="00B10077" w:rsidRPr="004D54C6" w:rsidRDefault="00423CF0" w:rsidP="00C03929">
      <w:pPr>
        <w:shd w:val="clear" w:color="auto" w:fill="FFFFFF" w:themeFill="background1"/>
        <w:rPr>
          <w:rFonts w:ascii="Century Gothic" w:hAnsi="Century Gothic" w:cs="Arial"/>
        </w:rPr>
      </w:pPr>
      <w:r w:rsidRPr="004D54C6">
        <w:rPr>
          <w:rFonts w:ascii="Century Gothic" w:hAnsi="Century Gothic" w:cs="Arial"/>
        </w:rPr>
        <w:lastRenderedPageBreak/>
        <w:t>The school ethos is</w:t>
      </w:r>
      <w:r w:rsidR="0023143F">
        <w:rPr>
          <w:rFonts w:ascii="Century Gothic" w:hAnsi="Century Gothic" w:cs="Arial"/>
        </w:rPr>
        <w:t xml:space="preserve"> ‘cultivating the futures of our children,’ </w:t>
      </w:r>
      <w:r w:rsidR="0023143F" w:rsidRPr="004D54C6">
        <w:rPr>
          <w:rFonts w:ascii="Century Gothic" w:hAnsi="Century Gothic" w:cs="Arial"/>
        </w:rPr>
        <w:t>that</w:t>
      </w:r>
      <w:r w:rsidRPr="004D54C6">
        <w:rPr>
          <w:rFonts w:ascii="Century Gothic" w:hAnsi="Century Gothic" w:cs="Arial"/>
        </w:rPr>
        <w:t xml:space="preserve"> reflects our approach to teaching and learning. </w:t>
      </w:r>
      <w:r w:rsidR="003F2573" w:rsidRPr="004D54C6">
        <w:rPr>
          <w:rFonts w:ascii="Century Gothic" w:hAnsi="Century Gothic" w:cs="Arial"/>
        </w:rPr>
        <w:t>We believe that every teacher is a teacher of children with SEND</w:t>
      </w:r>
      <w:r w:rsidR="003C7990" w:rsidRPr="004D54C6">
        <w:rPr>
          <w:rFonts w:ascii="Century Gothic" w:hAnsi="Century Gothic" w:cs="Arial"/>
        </w:rPr>
        <w:t xml:space="preserve"> and that meeting the needs of all learners in our classrooms is the key to our success</w:t>
      </w:r>
      <w:r w:rsidR="003F2573" w:rsidRPr="004D54C6">
        <w:rPr>
          <w:rFonts w:ascii="Century Gothic" w:hAnsi="Century Gothic" w:cs="Arial"/>
        </w:rPr>
        <w:t>.</w:t>
      </w:r>
      <w:r w:rsidR="006F5D72" w:rsidRPr="004D54C6">
        <w:rPr>
          <w:rFonts w:ascii="Century Gothic" w:hAnsi="Century Gothic" w:cs="Arial"/>
        </w:rPr>
        <w:t xml:space="preserve"> At </w:t>
      </w:r>
      <w:r w:rsidR="0023143F">
        <w:rPr>
          <w:rFonts w:ascii="Century Gothic" w:hAnsi="Century Gothic" w:cs="Arial"/>
        </w:rPr>
        <w:t>Hawthorn Primary School</w:t>
      </w:r>
      <w:r w:rsidR="003C7990" w:rsidRPr="004D54C6">
        <w:rPr>
          <w:rFonts w:ascii="Century Gothic" w:hAnsi="Century Gothic" w:cs="Arial"/>
        </w:rPr>
        <w:t xml:space="preserve">, we </w:t>
      </w:r>
      <w:r w:rsidR="00113267" w:rsidRPr="004D54C6">
        <w:rPr>
          <w:rFonts w:ascii="Century Gothic" w:hAnsi="Century Gothic" w:cs="Arial"/>
        </w:rPr>
        <w:t xml:space="preserve">operate a broad and balanced curriculum that gives pupils the opportunity to </w:t>
      </w:r>
      <w:r w:rsidR="00A26725" w:rsidRPr="004D54C6">
        <w:rPr>
          <w:rFonts w:ascii="Century Gothic" w:hAnsi="Century Gothic" w:cs="Arial"/>
        </w:rPr>
        <w:t>flourish in life as successful individuals</w:t>
      </w:r>
      <w:r w:rsidR="00953994" w:rsidRPr="004D54C6">
        <w:rPr>
          <w:rFonts w:ascii="Century Gothic" w:hAnsi="Century Gothic" w:cs="Arial"/>
        </w:rPr>
        <w:t xml:space="preserve">. </w:t>
      </w:r>
      <w:r w:rsidR="003F2573" w:rsidRPr="004D54C6">
        <w:rPr>
          <w:rFonts w:ascii="Century Gothic" w:hAnsi="Century Gothic" w:cs="Arial"/>
        </w:rPr>
        <w:t xml:space="preserve"> </w:t>
      </w:r>
    </w:p>
    <w:p w14:paraId="14BEF0F1" w14:textId="2CEA9411" w:rsidR="000B3ABE" w:rsidRPr="004D54C6" w:rsidRDefault="00AD5086" w:rsidP="00C03929">
      <w:pPr>
        <w:shd w:val="clear" w:color="auto" w:fill="FFFFFF" w:themeFill="background1"/>
        <w:rPr>
          <w:rFonts w:ascii="Century Gothic" w:hAnsi="Century Gothic" w:cs="Arial"/>
        </w:rPr>
      </w:pPr>
      <w:r w:rsidRPr="004D54C6">
        <w:rPr>
          <w:rFonts w:ascii="Century Gothic" w:hAnsi="Century Gothic" w:cs="Arial"/>
        </w:rPr>
        <w:t xml:space="preserve">The aim of this policy is to </w:t>
      </w:r>
      <w:r w:rsidR="0013602A" w:rsidRPr="004D54C6">
        <w:rPr>
          <w:rFonts w:ascii="Century Gothic" w:hAnsi="Century Gothic" w:cs="Arial"/>
        </w:rPr>
        <w:t>exp</w:t>
      </w:r>
      <w:r w:rsidR="006F5D72" w:rsidRPr="004D54C6">
        <w:rPr>
          <w:rFonts w:ascii="Century Gothic" w:hAnsi="Century Gothic" w:cs="Arial"/>
        </w:rPr>
        <w:t xml:space="preserve">lain how </w:t>
      </w:r>
      <w:r w:rsidR="0023143F">
        <w:rPr>
          <w:rFonts w:ascii="Century Gothic" w:hAnsi="Century Gothic" w:cs="Arial"/>
        </w:rPr>
        <w:t>Hawthorn Primary School</w:t>
      </w:r>
      <w:r w:rsidR="0013602A" w:rsidRPr="004D54C6">
        <w:rPr>
          <w:rFonts w:ascii="Century Gothic" w:hAnsi="Century Gothic" w:cs="Arial"/>
        </w:rPr>
        <w:t xml:space="preserve"> </w:t>
      </w:r>
      <w:r w:rsidR="00184280" w:rsidRPr="004D54C6">
        <w:rPr>
          <w:rFonts w:ascii="Century Gothic" w:hAnsi="Century Gothic" w:cs="Arial"/>
        </w:rPr>
        <w:t>makes</w:t>
      </w:r>
      <w:r w:rsidR="0013602A" w:rsidRPr="004D54C6">
        <w:rPr>
          <w:rFonts w:ascii="Century Gothic" w:hAnsi="Century Gothic" w:cs="Arial"/>
        </w:rPr>
        <w:t xml:space="preserve"> provision for pupils with SEND, in line with the school ethos and with current legislative requ</w:t>
      </w:r>
      <w:r w:rsidR="006F5D72" w:rsidRPr="004D54C6">
        <w:rPr>
          <w:rFonts w:ascii="Century Gothic" w:hAnsi="Century Gothic" w:cs="Arial"/>
        </w:rPr>
        <w:t xml:space="preserve">irements (SEND Code of Practice 2015, </w:t>
      </w:r>
      <w:r w:rsidR="0013602A" w:rsidRPr="004D54C6">
        <w:rPr>
          <w:rFonts w:ascii="Century Gothic" w:hAnsi="Century Gothic" w:cs="Arial"/>
        </w:rPr>
        <w:t>Equality Act 2010).</w:t>
      </w:r>
    </w:p>
    <w:p w14:paraId="4521FFE2" w14:textId="4F068274" w:rsidR="000B3ABE" w:rsidRPr="004D54C6" w:rsidRDefault="000B3ABE" w:rsidP="00C03929">
      <w:pPr>
        <w:shd w:val="clear" w:color="auto" w:fill="FFFFFF" w:themeFill="background1"/>
        <w:rPr>
          <w:rFonts w:ascii="Century Gothic" w:hAnsi="Century Gothic" w:cs="Arial"/>
        </w:rPr>
      </w:pPr>
      <w:r w:rsidRPr="004D54C6">
        <w:rPr>
          <w:rFonts w:ascii="Century Gothic" w:hAnsi="Century Gothic" w:cs="Arial"/>
          <w:b/>
          <w:u w:val="single"/>
        </w:rPr>
        <w:t>Admission information</w:t>
      </w:r>
    </w:p>
    <w:p w14:paraId="2DF071E8" w14:textId="6EF6EEE1" w:rsidR="000B3ABE" w:rsidRPr="004D54C6" w:rsidRDefault="000B3ABE" w:rsidP="00C03929">
      <w:pPr>
        <w:shd w:val="clear" w:color="auto" w:fill="FFFFFF" w:themeFill="background1"/>
        <w:rPr>
          <w:rFonts w:ascii="Century Gothic" w:hAnsi="Century Gothic" w:cs="Arial"/>
        </w:rPr>
      </w:pPr>
      <w:r w:rsidRPr="004D54C6">
        <w:rPr>
          <w:rFonts w:ascii="Century Gothic" w:hAnsi="Century Gothic" w:cs="Arial"/>
        </w:rPr>
        <w:t xml:space="preserve">Students with SEND will be admitted to </w:t>
      </w:r>
      <w:r w:rsidR="0023143F">
        <w:rPr>
          <w:rFonts w:ascii="Century Gothic" w:hAnsi="Century Gothic" w:cs="Arial"/>
        </w:rPr>
        <w:t>Hawthorn Primary School</w:t>
      </w:r>
      <w:r w:rsidRPr="004D54C6">
        <w:rPr>
          <w:rFonts w:ascii="Century Gothic" w:hAnsi="Century Gothic" w:cs="Arial"/>
        </w:rPr>
        <w:t xml:space="preserve"> through the usual admission procedure.  If a student has an Education, Health Care Plan the Local Authority will send to consult with the Academy about the provisions which can be made.  The Academy will respond in line with Local Authority timelines and the Local Authority will then liaise with the feeder school and the parent to make an informed decision about admission.  This process is the same for a student with a physical or learning difficulty.</w:t>
      </w:r>
    </w:p>
    <w:p w14:paraId="15AC511A" w14:textId="729B73CF" w:rsidR="001347D2" w:rsidRPr="004D54C6" w:rsidRDefault="000B3ABE" w:rsidP="00C03929">
      <w:pPr>
        <w:shd w:val="clear" w:color="auto" w:fill="FFFFFF" w:themeFill="background1"/>
        <w:rPr>
          <w:rFonts w:ascii="Century Gothic" w:hAnsi="Century Gothic" w:cs="Arial"/>
        </w:rPr>
      </w:pPr>
      <w:r w:rsidRPr="004D54C6">
        <w:rPr>
          <w:rFonts w:ascii="Century Gothic" w:hAnsi="Century Gothic" w:cs="Arial"/>
        </w:rPr>
        <w:t xml:space="preserve">Once </w:t>
      </w:r>
      <w:r w:rsidR="0023143F">
        <w:rPr>
          <w:rFonts w:ascii="Century Gothic" w:hAnsi="Century Gothic" w:cs="Arial"/>
        </w:rPr>
        <w:t>Hawthorn Primary School</w:t>
      </w:r>
      <w:r w:rsidRPr="004D54C6">
        <w:rPr>
          <w:rFonts w:ascii="Century Gothic" w:hAnsi="Century Gothic" w:cs="Arial"/>
        </w:rPr>
        <w:t xml:space="preserve"> is named as the provision for a SEND student,</w:t>
      </w:r>
      <w:r w:rsidR="00AB6AAC" w:rsidRPr="004D54C6">
        <w:rPr>
          <w:rFonts w:ascii="Century Gothic" w:hAnsi="Century Gothic" w:cs="Arial"/>
        </w:rPr>
        <w:t xml:space="preserve"> the SENCo will liaise with the parents</w:t>
      </w:r>
      <w:r w:rsidR="0065400A" w:rsidRPr="004D54C6">
        <w:rPr>
          <w:rFonts w:ascii="Century Gothic" w:hAnsi="Century Gothic" w:cs="Arial"/>
        </w:rPr>
        <w:t xml:space="preserve"> and relevant agencies</w:t>
      </w:r>
      <w:r w:rsidR="0023143F">
        <w:rPr>
          <w:rFonts w:ascii="Century Gothic" w:hAnsi="Century Gothic" w:cs="Arial"/>
        </w:rPr>
        <w:t xml:space="preserve"> along with any current setting </w:t>
      </w:r>
      <w:r w:rsidR="00AB6AAC" w:rsidRPr="004D54C6">
        <w:rPr>
          <w:rFonts w:ascii="Century Gothic" w:hAnsi="Century Gothic" w:cs="Arial"/>
        </w:rPr>
        <w:t xml:space="preserve">to offer additional transition visits and to plan for the admission of the student.  The SENCo will gather information about the specialists who can advise about needs for the particular </w:t>
      </w:r>
      <w:r w:rsidR="009F22F6" w:rsidRPr="004D54C6">
        <w:rPr>
          <w:rFonts w:ascii="Century Gothic" w:hAnsi="Century Gothic" w:cs="Arial"/>
        </w:rPr>
        <w:t>student and</w:t>
      </w:r>
      <w:r w:rsidR="00AB6AAC" w:rsidRPr="004D54C6">
        <w:rPr>
          <w:rFonts w:ascii="Century Gothic" w:hAnsi="Century Gothic" w:cs="Arial"/>
        </w:rPr>
        <w:t xml:space="preserve"> ensure that we can follow the necessary expectations</w:t>
      </w:r>
      <w:r w:rsidR="003C3AA8" w:rsidRPr="004D54C6">
        <w:rPr>
          <w:rFonts w:ascii="Century Gothic" w:hAnsi="Century Gothic" w:cs="Arial"/>
        </w:rPr>
        <w:t>.</w:t>
      </w:r>
    </w:p>
    <w:p w14:paraId="2231D595" w14:textId="24821871" w:rsidR="00DC3AF4" w:rsidRPr="004D54C6" w:rsidRDefault="00DC3AF4" w:rsidP="00C03929">
      <w:pPr>
        <w:shd w:val="clear" w:color="auto" w:fill="FFFFFF" w:themeFill="background1"/>
        <w:rPr>
          <w:rFonts w:ascii="Century Gothic" w:hAnsi="Century Gothic" w:cs="Arial"/>
          <w:b/>
        </w:rPr>
      </w:pPr>
      <w:r w:rsidRPr="004D54C6">
        <w:rPr>
          <w:rFonts w:ascii="Century Gothic" w:hAnsi="Century Gothic" w:cs="Arial"/>
          <w:b/>
        </w:rPr>
        <w:t>Section 2</w:t>
      </w:r>
    </w:p>
    <w:p w14:paraId="6CDB7B69" w14:textId="77777777" w:rsidR="00452498" w:rsidRPr="004D54C6" w:rsidRDefault="00452498" w:rsidP="00C03929">
      <w:pPr>
        <w:shd w:val="clear" w:color="auto" w:fill="FFFFFF" w:themeFill="background1"/>
        <w:rPr>
          <w:rFonts w:ascii="Century Gothic" w:hAnsi="Century Gothic" w:cs="Arial"/>
          <w:b/>
        </w:rPr>
      </w:pPr>
      <w:r w:rsidRPr="004D54C6">
        <w:rPr>
          <w:rFonts w:ascii="Century Gothic" w:hAnsi="Century Gothic" w:cs="Arial"/>
          <w:b/>
        </w:rPr>
        <w:t>Aims and Objectives</w:t>
      </w:r>
    </w:p>
    <w:p w14:paraId="3B1A5385" w14:textId="29F4A3F1" w:rsidR="00CF6743" w:rsidRPr="004D54C6" w:rsidRDefault="00CF6743" w:rsidP="00C03929">
      <w:pPr>
        <w:pStyle w:val="Default"/>
        <w:shd w:val="clear" w:color="auto" w:fill="FFFFFF" w:themeFill="background1"/>
        <w:spacing w:line="276" w:lineRule="auto"/>
        <w:rPr>
          <w:rFonts w:ascii="Century Gothic" w:hAnsi="Century Gothic"/>
          <w:color w:val="auto"/>
          <w:sz w:val="22"/>
          <w:szCs w:val="22"/>
        </w:rPr>
      </w:pPr>
      <w:r w:rsidRPr="004D54C6">
        <w:rPr>
          <w:rFonts w:ascii="Century Gothic" w:hAnsi="Century Gothic"/>
          <w:color w:val="auto"/>
          <w:sz w:val="22"/>
          <w:szCs w:val="22"/>
        </w:rPr>
        <w:t xml:space="preserve">Our aims are: </w:t>
      </w:r>
    </w:p>
    <w:p w14:paraId="7C02F033" w14:textId="77777777" w:rsidR="004F4562" w:rsidRPr="004D54C6" w:rsidRDefault="00CF6743" w:rsidP="00C03929">
      <w:pPr>
        <w:pStyle w:val="Default"/>
        <w:numPr>
          <w:ilvl w:val="0"/>
          <w:numId w:val="3"/>
        </w:numPr>
        <w:shd w:val="clear" w:color="auto" w:fill="FFFFFF" w:themeFill="background1"/>
        <w:spacing w:after="25" w:line="276" w:lineRule="auto"/>
        <w:rPr>
          <w:rFonts w:ascii="Century Gothic" w:hAnsi="Century Gothic"/>
          <w:color w:val="auto"/>
          <w:sz w:val="22"/>
          <w:szCs w:val="22"/>
        </w:rPr>
      </w:pPr>
      <w:r w:rsidRPr="004D54C6">
        <w:rPr>
          <w:rFonts w:ascii="Century Gothic" w:hAnsi="Century Gothic"/>
          <w:color w:val="auto"/>
          <w:sz w:val="22"/>
          <w:szCs w:val="22"/>
        </w:rPr>
        <w:t xml:space="preserve">To provide </w:t>
      </w:r>
      <w:r w:rsidR="004F4562" w:rsidRPr="004D54C6">
        <w:rPr>
          <w:rFonts w:ascii="Century Gothic" w:hAnsi="Century Gothic"/>
          <w:color w:val="auto"/>
          <w:sz w:val="22"/>
          <w:szCs w:val="22"/>
        </w:rPr>
        <w:t xml:space="preserve">all </w:t>
      </w:r>
      <w:r w:rsidRPr="004D54C6">
        <w:rPr>
          <w:rFonts w:ascii="Century Gothic" w:hAnsi="Century Gothic"/>
          <w:color w:val="auto"/>
          <w:sz w:val="22"/>
          <w:szCs w:val="22"/>
        </w:rPr>
        <w:t>children w</w:t>
      </w:r>
      <w:r w:rsidR="004F4562" w:rsidRPr="004D54C6">
        <w:rPr>
          <w:rFonts w:ascii="Century Gothic" w:hAnsi="Century Gothic"/>
          <w:color w:val="auto"/>
          <w:sz w:val="22"/>
          <w:szCs w:val="22"/>
        </w:rPr>
        <w:t xml:space="preserve">ith </w:t>
      </w:r>
      <w:r w:rsidR="00C63A5D" w:rsidRPr="004D54C6">
        <w:rPr>
          <w:rFonts w:ascii="Century Gothic" w:hAnsi="Century Gothic"/>
          <w:color w:val="auto"/>
          <w:sz w:val="22"/>
          <w:szCs w:val="22"/>
        </w:rPr>
        <w:t xml:space="preserve">the </w:t>
      </w:r>
      <w:r w:rsidR="004F4562" w:rsidRPr="004D54C6">
        <w:rPr>
          <w:rFonts w:ascii="Century Gothic" w:hAnsi="Century Gothic"/>
          <w:color w:val="auto"/>
          <w:sz w:val="22"/>
          <w:szCs w:val="22"/>
        </w:rPr>
        <w:t>high</w:t>
      </w:r>
      <w:r w:rsidR="00C63A5D" w:rsidRPr="004D54C6">
        <w:rPr>
          <w:rFonts w:ascii="Century Gothic" w:hAnsi="Century Gothic"/>
          <w:color w:val="auto"/>
          <w:sz w:val="22"/>
          <w:szCs w:val="22"/>
        </w:rPr>
        <w:t>est</w:t>
      </w:r>
      <w:r w:rsidR="004F4562" w:rsidRPr="004D54C6">
        <w:rPr>
          <w:rFonts w:ascii="Century Gothic" w:hAnsi="Century Gothic"/>
          <w:color w:val="auto"/>
          <w:sz w:val="22"/>
          <w:szCs w:val="22"/>
        </w:rPr>
        <w:t xml:space="preserve"> quality teaching</w:t>
      </w:r>
    </w:p>
    <w:p w14:paraId="17C5E165" w14:textId="77777777" w:rsidR="00CF6743" w:rsidRPr="004D54C6" w:rsidRDefault="00CF6743" w:rsidP="00C03929">
      <w:pPr>
        <w:pStyle w:val="Default"/>
        <w:numPr>
          <w:ilvl w:val="0"/>
          <w:numId w:val="3"/>
        </w:numPr>
        <w:shd w:val="clear" w:color="auto" w:fill="FFFFFF" w:themeFill="background1"/>
        <w:spacing w:after="25" w:line="276" w:lineRule="auto"/>
        <w:rPr>
          <w:rFonts w:ascii="Century Gothic" w:hAnsi="Century Gothic"/>
          <w:color w:val="auto"/>
          <w:sz w:val="22"/>
          <w:szCs w:val="22"/>
        </w:rPr>
      </w:pPr>
      <w:r w:rsidRPr="004D54C6">
        <w:rPr>
          <w:rFonts w:ascii="Century Gothic" w:hAnsi="Century Gothic"/>
          <w:color w:val="auto"/>
          <w:sz w:val="22"/>
          <w:szCs w:val="22"/>
        </w:rPr>
        <w:t xml:space="preserve">To </w:t>
      </w:r>
      <w:r w:rsidR="00EA009F" w:rsidRPr="004D54C6">
        <w:rPr>
          <w:rFonts w:ascii="Century Gothic" w:hAnsi="Century Gothic"/>
          <w:color w:val="auto"/>
          <w:sz w:val="22"/>
          <w:szCs w:val="22"/>
        </w:rPr>
        <w:t>raise the aspirations of and expectations for all pupils with SEND</w:t>
      </w:r>
    </w:p>
    <w:p w14:paraId="1D64A5C0" w14:textId="77777777" w:rsidR="000C744F" w:rsidRPr="004D54C6" w:rsidRDefault="000C744F" w:rsidP="00C03929">
      <w:pPr>
        <w:pStyle w:val="Default"/>
        <w:numPr>
          <w:ilvl w:val="0"/>
          <w:numId w:val="3"/>
        </w:numPr>
        <w:shd w:val="clear" w:color="auto" w:fill="FFFFFF" w:themeFill="background1"/>
        <w:spacing w:after="25" w:line="276" w:lineRule="auto"/>
        <w:rPr>
          <w:rFonts w:ascii="Century Gothic" w:hAnsi="Century Gothic"/>
          <w:color w:val="auto"/>
          <w:sz w:val="22"/>
          <w:szCs w:val="22"/>
        </w:rPr>
      </w:pPr>
      <w:r w:rsidRPr="004D54C6">
        <w:rPr>
          <w:rFonts w:ascii="Century Gothic" w:hAnsi="Century Gothic"/>
          <w:color w:val="auto"/>
          <w:sz w:val="22"/>
          <w:szCs w:val="22"/>
        </w:rPr>
        <w:t xml:space="preserve">To develop the focus on outcomes and attainment as well as support and provision </w:t>
      </w:r>
    </w:p>
    <w:p w14:paraId="39378A39" w14:textId="77777777" w:rsidR="00CF6743" w:rsidRPr="004D54C6" w:rsidRDefault="00CF6743" w:rsidP="00C03929">
      <w:pPr>
        <w:pStyle w:val="Default"/>
        <w:numPr>
          <w:ilvl w:val="0"/>
          <w:numId w:val="3"/>
        </w:numPr>
        <w:shd w:val="clear" w:color="auto" w:fill="FFFFFF" w:themeFill="background1"/>
        <w:spacing w:after="25" w:line="276" w:lineRule="auto"/>
        <w:rPr>
          <w:rFonts w:ascii="Century Gothic" w:hAnsi="Century Gothic"/>
          <w:color w:val="auto"/>
          <w:sz w:val="22"/>
          <w:szCs w:val="22"/>
        </w:rPr>
      </w:pPr>
      <w:r w:rsidRPr="004D54C6">
        <w:rPr>
          <w:rFonts w:ascii="Century Gothic" w:hAnsi="Century Gothic"/>
          <w:color w:val="auto"/>
          <w:sz w:val="22"/>
          <w:szCs w:val="22"/>
        </w:rPr>
        <w:t xml:space="preserve">To develop </w:t>
      </w:r>
      <w:r w:rsidR="00FD601A" w:rsidRPr="004D54C6">
        <w:rPr>
          <w:rFonts w:ascii="Century Gothic" w:hAnsi="Century Gothic"/>
          <w:color w:val="auto"/>
          <w:sz w:val="22"/>
          <w:szCs w:val="22"/>
        </w:rPr>
        <w:t xml:space="preserve">resilient and </w:t>
      </w:r>
      <w:r w:rsidRPr="004D54C6">
        <w:rPr>
          <w:rFonts w:ascii="Century Gothic" w:hAnsi="Century Gothic"/>
          <w:color w:val="auto"/>
          <w:sz w:val="22"/>
          <w:szCs w:val="22"/>
        </w:rPr>
        <w:t>independent learners who can transf</w:t>
      </w:r>
      <w:r w:rsidR="00FD601A" w:rsidRPr="004D54C6">
        <w:rPr>
          <w:rFonts w:ascii="Century Gothic" w:hAnsi="Century Gothic"/>
          <w:color w:val="auto"/>
          <w:sz w:val="22"/>
          <w:szCs w:val="22"/>
        </w:rPr>
        <w:t xml:space="preserve">er these skills </w:t>
      </w:r>
      <w:r w:rsidR="00D94192" w:rsidRPr="004D54C6">
        <w:rPr>
          <w:rFonts w:ascii="Century Gothic" w:hAnsi="Century Gothic"/>
          <w:color w:val="auto"/>
          <w:sz w:val="22"/>
          <w:szCs w:val="22"/>
        </w:rPr>
        <w:t>into their</w:t>
      </w:r>
      <w:r w:rsidR="00FD601A" w:rsidRPr="004D54C6">
        <w:rPr>
          <w:rFonts w:ascii="Century Gothic" w:hAnsi="Century Gothic"/>
          <w:color w:val="auto"/>
          <w:sz w:val="22"/>
          <w:szCs w:val="22"/>
        </w:rPr>
        <w:t xml:space="preserve"> lives</w:t>
      </w:r>
    </w:p>
    <w:p w14:paraId="22BE6D86" w14:textId="77777777" w:rsidR="00CF6743" w:rsidRPr="004D54C6" w:rsidRDefault="00CF6743" w:rsidP="00C03929">
      <w:pPr>
        <w:pStyle w:val="Default"/>
        <w:numPr>
          <w:ilvl w:val="0"/>
          <w:numId w:val="3"/>
        </w:numPr>
        <w:shd w:val="clear" w:color="auto" w:fill="FFFFFF" w:themeFill="background1"/>
        <w:spacing w:line="276" w:lineRule="auto"/>
        <w:rPr>
          <w:rFonts w:ascii="Century Gothic" w:hAnsi="Century Gothic"/>
          <w:color w:val="auto"/>
          <w:sz w:val="22"/>
          <w:szCs w:val="22"/>
        </w:rPr>
      </w:pPr>
      <w:r w:rsidRPr="004D54C6">
        <w:rPr>
          <w:rFonts w:ascii="Century Gothic" w:hAnsi="Century Gothic"/>
          <w:color w:val="auto"/>
          <w:sz w:val="22"/>
          <w:szCs w:val="22"/>
        </w:rPr>
        <w:t>To educate pupils with SEN</w:t>
      </w:r>
      <w:r w:rsidR="00972F08" w:rsidRPr="004D54C6">
        <w:rPr>
          <w:rFonts w:ascii="Century Gothic" w:hAnsi="Century Gothic"/>
          <w:color w:val="auto"/>
          <w:sz w:val="22"/>
          <w:szCs w:val="22"/>
        </w:rPr>
        <w:t>D</w:t>
      </w:r>
      <w:r w:rsidRPr="004D54C6">
        <w:rPr>
          <w:rFonts w:ascii="Century Gothic" w:hAnsi="Century Gothic"/>
          <w:color w:val="auto"/>
          <w:sz w:val="22"/>
          <w:szCs w:val="22"/>
        </w:rPr>
        <w:t xml:space="preserve">, wherever possible, alongside </w:t>
      </w:r>
      <w:r w:rsidR="00977D49" w:rsidRPr="004D54C6">
        <w:rPr>
          <w:rFonts w:ascii="Century Gothic" w:hAnsi="Century Gothic"/>
          <w:color w:val="auto"/>
          <w:sz w:val="22"/>
          <w:szCs w:val="22"/>
        </w:rPr>
        <w:t>peers in mainstream classrooms</w:t>
      </w:r>
    </w:p>
    <w:p w14:paraId="7E7C65B9" w14:textId="77777777" w:rsidR="00CF6743" w:rsidRPr="004D54C6" w:rsidRDefault="00CF6743" w:rsidP="00C03929">
      <w:pPr>
        <w:pStyle w:val="Default"/>
        <w:numPr>
          <w:ilvl w:val="0"/>
          <w:numId w:val="3"/>
        </w:numPr>
        <w:shd w:val="clear" w:color="auto" w:fill="FFFFFF" w:themeFill="background1"/>
        <w:spacing w:line="276" w:lineRule="auto"/>
        <w:rPr>
          <w:rFonts w:ascii="Century Gothic" w:hAnsi="Century Gothic"/>
          <w:color w:val="auto"/>
          <w:sz w:val="22"/>
          <w:szCs w:val="22"/>
        </w:rPr>
      </w:pPr>
      <w:r w:rsidRPr="004D54C6">
        <w:rPr>
          <w:rFonts w:ascii="Century Gothic" w:hAnsi="Century Gothic"/>
          <w:color w:val="auto"/>
          <w:sz w:val="22"/>
          <w:szCs w:val="22"/>
        </w:rPr>
        <w:t>To assess pupil data regularly and provide appropriate support where it is needed</w:t>
      </w:r>
    </w:p>
    <w:p w14:paraId="05576551" w14:textId="77777777" w:rsidR="00CF6743" w:rsidRPr="004D54C6" w:rsidRDefault="00CF6743" w:rsidP="00C03929">
      <w:pPr>
        <w:pStyle w:val="Default"/>
        <w:shd w:val="clear" w:color="auto" w:fill="FFFFFF" w:themeFill="background1"/>
        <w:spacing w:line="276" w:lineRule="auto"/>
        <w:rPr>
          <w:rFonts w:ascii="Century Gothic" w:hAnsi="Century Gothic"/>
          <w:b/>
          <w:bCs/>
          <w:color w:val="auto"/>
          <w:sz w:val="22"/>
          <w:szCs w:val="22"/>
        </w:rPr>
      </w:pPr>
    </w:p>
    <w:p w14:paraId="04D698B0" w14:textId="77777777" w:rsidR="00CF6743" w:rsidRPr="004D54C6" w:rsidRDefault="00CF6743" w:rsidP="00C03929">
      <w:pPr>
        <w:pStyle w:val="Default"/>
        <w:shd w:val="clear" w:color="auto" w:fill="FFFFFF" w:themeFill="background1"/>
        <w:spacing w:line="276" w:lineRule="auto"/>
        <w:rPr>
          <w:rFonts w:ascii="Century Gothic" w:hAnsi="Century Gothic"/>
          <w:bCs/>
          <w:color w:val="auto"/>
          <w:sz w:val="22"/>
          <w:szCs w:val="22"/>
        </w:rPr>
      </w:pPr>
      <w:r w:rsidRPr="004D54C6">
        <w:rPr>
          <w:rFonts w:ascii="Century Gothic" w:hAnsi="Century Gothic"/>
          <w:bCs/>
          <w:color w:val="auto"/>
          <w:sz w:val="22"/>
          <w:szCs w:val="22"/>
        </w:rPr>
        <w:t xml:space="preserve">Objectives: </w:t>
      </w:r>
    </w:p>
    <w:p w14:paraId="37AC5D9F" w14:textId="77777777" w:rsidR="00281B1D" w:rsidRPr="004D54C6" w:rsidRDefault="00281B1D" w:rsidP="00C03929">
      <w:pPr>
        <w:pStyle w:val="Default"/>
        <w:numPr>
          <w:ilvl w:val="0"/>
          <w:numId w:val="4"/>
        </w:numPr>
        <w:shd w:val="clear" w:color="auto" w:fill="FFFFFF" w:themeFill="background1"/>
        <w:spacing w:line="276" w:lineRule="auto"/>
        <w:ind w:left="426" w:hanging="426"/>
        <w:rPr>
          <w:rFonts w:ascii="Century Gothic" w:hAnsi="Century Gothic"/>
          <w:color w:val="auto"/>
          <w:sz w:val="22"/>
          <w:szCs w:val="22"/>
        </w:rPr>
      </w:pPr>
      <w:r w:rsidRPr="004D54C6">
        <w:rPr>
          <w:rFonts w:ascii="Century Gothic" w:hAnsi="Century Gothic"/>
          <w:bCs/>
          <w:color w:val="auto"/>
          <w:sz w:val="22"/>
          <w:szCs w:val="22"/>
        </w:rPr>
        <w:t>To work within the guidan</w:t>
      </w:r>
      <w:r w:rsidR="006F5D72" w:rsidRPr="004D54C6">
        <w:rPr>
          <w:rFonts w:ascii="Century Gothic" w:hAnsi="Century Gothic"/>
          <w:bCs/>
          <w:color w:val="auto"/>
          <w:sz w:val="22"/>
          <w:szCs w:val="22"/>
        </w:rPr>
        <w:t>ce of the SEND Code of Practice 2015</w:t>
      </w:r>
    </w:p>
    <w:p w14:paraId="6A9073C0" w14:textId="77777777" w:rsidR="00EB7E89" w:rsidRPr="004D54C6" w:rsidRDefault="00EB7E89" w:rsidP="00C03929">
      <w:pPr>
        <w:pStyle w:val="Default"/>
        <w:numPr>
          <w:ilvl w:val="0"/>
          <w:numId w:val="4"/>
        </w:numPr>
        <w:shd w:val="clear" w:color="auto" w:fill="FFFFFF" w:themeFill="background1"/>
        <w:spacing w:line="276" w:lineRule="auto"/>
        <w:ind w:left="426" w:hanging="426"/>
        <w:rPr>
          <w:rFonts w:ascii="Century Gothic" w:hAnsi="Century Gothic"/>
          <w:color w:val="auto"/>
          <w:sz w:val="22"/>
          <w:szCs w:val="22"/>
        </w:rPr>
      </w:pPr>
      <w:r w:rsidRPr="004D54C6">
        <w:rPr>
          <w:rFonts w:ascii="Century Gothic" w:hAnsi="Century Gothic"/>
          <w:bCs/>
          <w:color w:val="auto"/>
          <w:sz w:val="22"/>
          <w:szCs w:val="22"/>
        </w:rPr>
        <w:t>To provide a Special Education Needs Co-ordinator who will work with the SEND policy</w:t>
      </w:r>
    </w:p>
    <w:p w14:paraId="42B58888" w14:textId="77777777" w:rsidR="00CF6743" w:rsidRPr="004D54C6" w:rsidRDefault="00CF6743" w:rsidP="00C03929">
      <w:pPr>
        <w:pStyle w:val="Default"/>
        <w:numPr>
          <w:ilvl w:val="0"/>
          <w:numId w:val="4"/>
        </w:numPr>
        <w:shd w:val="clear" w:color="auto" w:fill="FFFFFF" w:themeFill="background1"/>
        <w:spacing w:line="276" w:lineRule="auto"/>
        <w:ind w:left="426" w:hanging="426"/>
        <w:rPr>
          <w:rFonts w:ascii="Century Gothic" w:hAnsi="Century Gothic"/>
          <w:color w:val="auto"/>
          <w:sz w:val="22"/>
          <w:szCs w:val="22"/>
        </w:rPr>
      </w:pPr>
      <w:r w:rsidRPr="004D54C6">
        <w:rPr>
          <w:rFonts w:ascii="Century Gothic" w:hAnsi="Century Gothic"/>
          <w:bCs/>
          <w:color w:val="auto"/>
          <w:sz w:val="22"/>
          <w:szCs w:val="22"/>
        </w:rPr>
        <w:t xml:space="preserve">Identify </w:t>
      </w:r>
      <w:r w:rsidR="00807EBE" w:rsidRPr="004D54C6">
        <w:rPr>
          <w:rFonts w:ascii="Century Gothic" w:hAnsi="Century Gothic"/>
          <w:bCs/>
          <w:color w:val="auto"/>
          <w:sz w:val="22"/>
          <w:szCs w:val="22"/>
        </w:rPr>
        <w:t>and provide for pupils who have SEND as early as possible</w:t>
      </w:r>
    </w:p>
    <w:p w14:paraId="4943A5F1" w14:textId="77777777" w:rsidR="00CF6743" w:rsidRPr="004D54C6" w:rsidRDefault="00CF6743" w:rsidP="00C03929">
      <w:pPr>
        <w:pStyle w:val="Default"/>
        <w:numPr>
          <w:ilvl w:val="0"/>
          <w:numId w:val="4"/>
        </w:numPr>
        <w:shd w:val="clear" w:color="auto" w:fill="FFFFFF" w:themeFill="background1"/>
        <w:spacing w:line="276" w:lineRule="auto"/>
        <w:ind w:left="426" w:hanging="426"/>
        <w:rPr>
          <w:rFonts w:ascii="Century Gothic" w:hAnsi="Century Gothic"/>
          <w:color w:val="auto"/>
          <w:sz w:val="22"/>
          <w:szCs w:val="22"/>
        </w:rPr>
      </w:pPr>
      <w:r w:rsidRPr="004D54C6">
        <w:rPr>
          <w:rFonts w:ascii="Century Gothic" w:hAnsi="Century Gothic"/>
          <w:bCs/>
          <w:color w:val="auto"/>
          <w:sz w:val="22"/>
          <w:szCs w:val="22"/>
        </w:rPr>
        <w:t xml:space="preserve">Monitor the progress of all pupils </w:t>
      </w:r>
      <w:r w:rsidRPr="004D54C6">
        <w:rPr>
          <w:rFonts w:ascii="Century Gothic" w:hAnsi="Century Gothic"/>
          <w:color w:val="auto"/>
          <w:sz w:val="22"/>
          <w:szCs w:val="22"/>
        </w:rPr>
        <w:t>in order to aid the ide</w:t>
      </w:r>
      <w:r w:rsidR="00550C7E" w:rsidRPr="004D54C6">
        <w:rPr>
          <w:rFonts w:ascii="Century Gothic" w:hAnsi="Century Gothic"/>
          <w:color w:val="auto"/>
          <w:sz w:val="22"/>
          <w:szCs w:val="22"/>
        </w:rPr>
        <w:t>ntification of pupils with SEND</w:t>
      </w:r>
    </w:p>
    <w:p w14:paraId="4341F4E7" w14:textId="40B8032B" w:rsidR="00CF6743" w:rsidRPr="004D54C6" w:rsidRDefault="00CF6743" w:rsidP="00C03929">
      <w:pPr>
        <w:pStyle w:val="Default"/>
        <w:numPr>
          <w:ilvl w:val="0"/>
          <w:numId w:val="4"/>
        </w:numPr>
        <w:shd w:val="clear" w:color="auto" w:fill="FFFFFF" w:themeFill="background1"/>
        <w:spacing w:line="276" w:lineRule="auto"/>
        <w:ind w:left="426" w:hanging="426"/>
        <w:rPr>
          <w:rFonts w:ascii="Century Gothic" w:hAnsi="Century Gothic"/>
          <w:color w:val="auto"/>
          <w:sz w:val="22"/>
          <w:szCs w:val="22"/>
        </w:rPr>
      </w:pPr>
      <w:r w:rsidRPr="004D54C6">
        <w:rPr>
          <w:rFonts w:ascii="Century Gothic" w:hAnsi="Century Gothic"/>
          <w:bCs/>
          <w:color w:val="auto"/>
          <w:sz w:val="22"/>
          <w:szCs w:val="22"/>
        </w:rPr>
        <w:t>Make appropriate provision to overcome all barriers to learning and ensure pupils with SEN</w:t>
      </w:r>
      <w:r w:rsidR="00343B54" w:rsidRPr="004D54C6">
        <w:rPr>
          <w:rFonts w:ascii="Century Gothic" w:hAnsi="Century Gothic"/>
          <w:bCs/>
          <w:color w:val="auto"/>
          <w:sz w:val="22"/>
          <w:szCs w:val="22"/>
        </w:rPr>
        <w:t>D</w:t>
      </w:r>
      <w:r w:rsidRPr="004D54C6">
        <w:rPr>
          <w:rFonts w:ascii="Century Gothic" w:hAnsi="Century Gothic"/>
          <w:bCs/>
          <w:color w:val="auto"/>
          <w:sz w:val="22"/>
          <w:szCs w:val="22"/>
        </w:rPr>
        <w:t xml:space="preserve"> have full access to the National Curriculum</w:t>
      </w:r>
      <w:r w:rsidR="00AB6AAC" w:rsidRPr="004D54C6">
        <w:rPr>
          <w:rFonts w:ascii="Century Gothic" w:hAnsi="Century Gothic"/>
          <w:bCs/>
          <w:color w:val="auto"/>
          <w:sz w:val="22"/>
          <w:szCs w:val="22"/>
        </w:rPr>
        <w:t>, this includes ensuring that our SEND students are not disadvantaged in any way.  The SENCo will take steps to ensure that no SEND student is treated less favourably than any other student in the Academy.</w:t>
      </w:r>
    </w:p>
    <w:p w14:paraId="6E5E6D8C" w14:textId="78940D73" w:rsidR="00AB6AAC" w:rsidRPr="004D54C6" w:rsidRDefault="00AB6AAC" w:rsidP="00C03929">
      <w:pPr>
        <w:pStyle w:val="Default"/>
        <w:numPr>
          <w:ilvl w:val="0"/>
          <w:numId w:val="4"/>
        </w:numPr>
        <w:shd w:val="clear" w:color="auto" w:fill="FFFFFF" w:themeFill="background1"/>
        <w:spacing w:line="276" w:lineRule="auto"/>
        <w:ind w:left="426" w:hanging="426"/>
        <w:rPr>
          <w:rFonts w:ascii="Century Gothic" w:hAnsi="Century Gothic"/>
          <w:color w:val="auto"/>
          <w:sz w:val="22"/>
          <w:szCs w:val="22"/>
        </w:rPr>
      </w:pPr>
      <w:r w:rsidRPr="004D54C6">
        <w:rPr>
          <w:rFonts w:ascii="Century Gothic" w:hAnsi="Century Gothic"/>
          <w:bCs/>
          <w:color w:val="auto"/>
          <w:sz w:val="22"/>
          <w:szCs w:val="22"/>
        </w:rPr>
        <w:t>To work with SLT regarding timetabling for students with physical difficulties to ensure that all lessons are accessible.</w:t>
      </w:r>
    </w:p>
    <w:p w14:paraId="543C0616" w14:textId="2638A3E3" w:rsidR="003B2884" w:rsidRPr="004D54C6" w:rsidRDefault="00CF6743" w:rsidP="003B2884">
      <w:pPr>
        <w:pStyle w:val="Default"/>
        <w:numPr>
          <w:ilvl w:val="0"/>
          <w:numId w:val="4"/>
        </w:numPr>
        <w:shd w:val="clear" w:color="auto" w:fill="FFFFFF" w:themeFill="background1"/>
        <w:spacing w:line="276" w:lineRule="auto"/>
        <w:ind w:left="426" w:hanging="426"/>
        <w:rPr>
          <w:rFonts w:ascii="Century Gothic" w:hAnsi="Century Gothic"/>
          <w:color w:val="auto"/>
          <w:sz w:val="22"/>
          <w:szCs w:val="22"/>
        </w:rPr>
      </w:pPr>
      <w:r w:rsidRPr="004D54C6">
        <w:rPr>
          <w:rFonts w:ascii="Century Gothic" w:hAnsi="Century Gothic"/>
          <w:bCs/>
          <w:color w:val="auto"/>
          <w:sz w:val="22"/>
          <w:szCs w:val="22"/>
        </w:rPr>
        <w:lastRenderedPageBreak/>
        <w:t xml:space="preserve">Work with parents </w:t>
      </w:r>
      <w:r w:rsidR="001736DB" w:rsidRPr="004D54C6">
        <w:rPr>
          <w:rFonts w:ascii="Century Gothic" w:hAnsi="Century Gothic"/>
          <w:bCs/>
          <w:color w:val="auto"/>
          <w:sz w:val="22"/>
          <w:szCs w:val="22"/>
        </w:rPr>
        <w:t xml:space="preserve">productively to </w:t>
      </w:r>
      <w:r w:rsidR="00343B54" w:rsidRPr="004D54C6">
        <w:rPr>
          <w:rFonts w:ascii="Century Gothic" w:hAnsi="Century Gothic"/>
          <w:bCs/>
          <w:color w:val="auto"/>
          <w:sz w:val="22"/>
          <w:szCs w:val="22"/>
        </w:rPr>
        <w:t>ensure that all pupils with SEND make adequate progress</w:t>
      </w:r>
    </w:p>
    <w:p w14:paraId="0539376B" w14:textId="3412E731" w:rsidR="00452498" w:rsidRPr="004D54C6" w:rsidRDefault="00CF6743" w:rsidP="00C03929">
      <w:pPr>
        <w:pStyle w:val="Default"/>
        <w:numPr>
          <w:ilvl w:val="0"/>
          <w:numId w:val="4"/>
        </w:numPr>
        <w:shd w:val="clear" w:color="auto" w:fill="FFFFFF" w:themeFill="background1"/>
        <w:spacing w:line="276" w:lineRule="auto"/>
        <w:ind w:left="426" w:hanging="426"/>
        <w:rPr>
          <w:rFonts w:ascii="Century Gothic" w:hAnsi="Century Gothic"/>
          <w:color w:val="auto"/>
          <w:sz w:val="22"/>
          <w:szCs w:val="22"/>
        </w:rPr>
      </w:pPr>
      <w:r w:rsidRPr="004D54C6">
        <w:rPr>
          <w:rFonts w:ascii="Century Gothic" w:hAnsi="Century Gothic"/>
          <w:bCs/>
          <w:color w:val="auto"/>
          <w:sz w:val="22"/>
          <w:szCs w:val="22"/>
        </w:rPr>
        <w:t xml:space="preserve">Work with outside agencies </w:t>
      </w:r>
      <w:r w:rsidRPr="004D54C6">
        <w:rPr>
          <w:rFonts w:ascii="Century Gothic" w:hAnsi="Century Gothic"/>
          <w:color w:val="auto"/>
          <w:sz w:val="22"/>
          <w:szCs w:val="22"/>
        </w:rPr>
        <w:t>when the pupils’ needs can</w:t>
      </w:r>
      <w:r w:rsidR="00911A6E" w:rsidRPr="004D54C6">
        <w:rPr>
          <w:rFonts w:ascii="Century Gothic" w:hAnsi="Century Gothic"/>
          <w:color w:val="auto"/>
          <w:sz w:val="22"/>
          <w:szCs w:val="22"/>
        </w:rPr>
        <w:t>not be met by the school alone</w:t>
      </w:r>
    </w:p>
    <w:p w14:paraId="21745200" w14:textId="44587707" w:rsidR="005C46C1" w:rsidRPr="004D54C6" w:rsidRDefault="004C4A36" w:rsidP="004C4A36">
      <w:pPr>
        <w:pStyle w:val="Default"/>
        <w:shd w:val="clear" w:color="auto" w:fill="FFFFFF" w:themeFill="background1"/>
        <w:tabs>
          <w:tab w:val="left" w:pos="1995"/>
        </w:tabs>
        <w:spacing w:line="276" w:lineRule="auto"/>
        <w:ind w:left="426"/>
        <w:rPr>
          <w:rFonts w:ascii="Century Gothic" w:hAnsi="Century Gothic"/>
          <w:color w:val="auto"/>
          <w:sz w:val="22"/>
          <w:szCs w:val="22"/>
        </w:rPr>
      </w:pPr>
      <w:r>
        <w:rPr>
          <w:rFonts w:ascii="Century Gothic" w:hAnsi="Century Gothic"/>
          <w:color w:val="auto"/>
          <w:sz w:val="22"/>
          <w:szCs w:val="22"/>
        </w:rPr>
        <w:tab/>
      </w:r>
    </w:p>
    <w:p w14:paraId="7F0FC2F5" w14:textId="77777777" w:rsidR="00FD2DB7" w:rsidRPr="004D54C6" w:rsidRDefault="00FD2DB7" w:rsidP="00C03929">
      <w:pPr>
        <w:shd w:val="clear" w:color="auto" w:fill="FFFFFF" w:themeFill="background1"/>
        <w:rPr>
          <w:rFonts w:ascii="Century Gothic" w:hAnsi="Century Gothic" w:cs="Arial"/>
          <w:b/>
        </w:rPr>
      </w:pPr>
      <w:r w:rsidRPr="004D54C6">
        <w:rPr>
          <w:rFonts w:ascii="Century Gothic" w:hAnsi="Century Gothic" w:cs="Arial"/>
          <w:b/>
        </w:rPr>
        <w:t>Section 3</w:t>
      </w:r>
    </w:p>
    <w:p w14:paraId="1AB72EF6" w14:textId="77777777" w:rsidR="00006F91" w:rsidRPr="004D54C6" w:rsidRDefault="00006F91"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Identifying Special Educational Needs</w:t>
      </w:r>
    </w:p>
    <w:p w14:paraId="009153E2" w14:textId="46ACD9E6" w:rsidR="00D62671" w:rsidRPr="004D54C6" w:rsidRDefault="0023143F" w:rsidP="00C03929">
      <w:pPr>
        <w:pStyle w:val="Default"/>
        <w:shd w:val="clear" w:color="auto" w:fill="FFFFFF" w:themeFill="background1"/>
        <w:spacing w:line="276" w:lineRule="auto"/>
        <w:rPr>
          <w:rFonts w:ascii="Century Gothic" w:hAnsi="Century Gothic"/>
          <w:color w:val="auto"/>
          <w:sz w:val="22"/>
          <w:szCs w:val="22"/>
        </w:rPr>
      </w:pPr>
      <w:r>
        <w:rPr>
          <w:rFonts w:ascii="Century Gothic" w:hAnsi="Century Gothic"/>
          <w:color w:val="auto"/>
          <w:sz w:val="22"/>
          <w:szCs w:val="22"/>
        </w:rPr>
        <w:t>Hawthorn Primary School</w:t>
      </w:r>
      <w:r w:rsidR="00FD42F6" w:rsidRPr="004D54C6">
        <w:rPr>
          <w:rFonts w:ascii="Century Gothic" w:hAnsi="Century Gothic"/>
          <w:color w:val="auto"/>
          <w:sz w:val="22"/>
          <w:szCs w:val="22"/>
        </w:rPr>
        <w:t xml:space="preserve"> uses </w:t>
      </w:r>
      <w:r w:rsidR="00D62671" w:rsidRPr="004D54C6">
        <w:rPr>
          <w:rFonts w:ascii="Century Gothic" w:hAnsi="Century Gothic"/>
          <w:color w:val="auto"/>
          <w:sz w:val="22"/>
          <w:szCs w:val="22"/>
        </w:rPr>
        <w:t>the definition for SEN</w:t>
      </w:r>
      <w:r w:rsidR="00DF610E" w:rsidRPr="004D54C6">
        <w:rPr>
          <w:rFonts w:ascii="Century Gothic" w:hAnsi="Century Gothic"/>
          <w:color w:val="auto"/>
          <w:sz w:val="22"/>
          <w:szCs w:val="22"/>
        </w:rPr>
        <w:t>D</w:t>
      </w:r>
      <w:r w:rsidR="00D62671" w:rsidRPr="004D54C6">
        <w:rPr>
          <w:rFonts w:ascii="Century Gothic" w:hAnsi="Century Gothic"/>
          <w:color w:val="auto"/>
          <w:sz w:val="22"/>
          <w:szCs w:val="22"/>
        </w:rPr>
        <w:t xml:space="preserve"> and for disability from the SEND Code of</w:t>
      </w:r>
      <w:r w:rsidR="006F5D72" w:rsidRPr="004D54C6">
        <w:rPr>
          <w:rFonts w:ascii="Century Gothic" w:hAnsi="Century Gothic"/>
          <w:color w:val="auto"/>
          <w:sz w:val="22"/>
          <w:szCs w:val="22"/>
        </w:rPr>
        <w:t xml:space="preserve"> Practice (2015</w:t>
      </w:r>
      <w:r w:rsidR="00C972D1" w:rsidRPr="004D54C6">
        <w:rPr>
          <w:rFonts w:ascii="Century Gothic" w:hAnsi="Century Gothic"/>
          <w:color w:val="auto"/>
          <w:sz w:val="22"/>
          <w:szCs w:val="22"/>
        </w:rPr>
        <w:t xml:space="preserve">). </w:t>
      </w:r>
      <w:r w:rsidR="00D62671" w:rsidRPr="004D54C6">
        <w:rPr>
          <w:rFonts w:ascii="Century Gothic" w:hAnsi="Century Gothic"/>
          <w:color w:val="auto"/>
          <w:sz w:val="22"/>
          <w:szCs w:val="22"/>
        </w:rPr>
        <w:t xml:space="preserve">This states: </w:t>
      </w:r>
    </w:p>
    <w:p w14:paraId="624BC7A3" w14:textId="77777777" w:rsidR="00C972D1" w:rsidRPr="004D54C6" w:rsidRDefault="00C972D1" w:rsidP="00C03929">
      <w:pPr>
        <w:pStyle w:val="Default"/>
        <w:shd w:val="clear" w:color="auto" w:fill="FFFFFF" w:themeFill="background1"/>
        <w:spacing w:line="276" w:lineRule="auto"/>
        <w:rPr>
          <w:rFonts w:ascii="Century Gothic" w:hAnsi="Century Gothic"/>
          <w:color w:val="auto"/>
          <w:sz w:val="22"/>
          <w:szCs w:val="22"/>
        </w:rPr>
      </w:pPr>
    </w:p>
    <w:p w14:paraId="10369D73" w14:textId="404DBD1E" w:rsidR="00C972D1" w:rsidRPr="004D54C6" w:rsidRDefault="00C972D1" w:rsidP="00C03929">
      <w:pPr>
        <w:pStyle w:val="Default"/>
        <w:shd w:val="clear" w:color="auto" w:fill="FFFFFF" w:themeFill="background1"/>
        <w:spacing w:line="276" w:lineRule="auto"/>
        <w:rPr>
          <w:rFonts w:ascii="Century Gothic" w:hAnsi="Century Gothic"/>
          <w:color w:val="auto"/>
          <w:sz w:val="22"/>
          <w:szCs w:val="22"/>
        </w:rPr>
      </w:pPr>
      <w:r w:rsidRPr="004D54C6">
        <w:rPr>
          <w:rFonts w:ascii="Century Gothic" w:hAnsi="Century Gothic"/>
          <w:color w:val="auto"/>
          <w:sz w:val="22"/>
          <w:szCs w:val="22"/>
        </w:rPr>
        <w:t>SEN</w:t>
      </w:r>
    </w:p>
    <w:p w14:paraId="1A42EC91" w14:textId="77777777" w:rsidR="00D62671" w:rsidRPr="004D54C6" w:rsidRDefault="00D62671" w:rsidP="00C03929">
      <w:pPr>
        <w:pStyle w:val="Default"/>
        <w:shd w:val="clear" w:color="auto" w:fill="FFFFFF" w:themeFill="background1"/>
        <w:spacing w:line="276" w:lineRule="auto"/>
        <w:rPr>
          <w:rFonts w:ascii="Century Gothic" w:hAnsi="Century Gothic"/>
          <w:i/>
          <w:iCs/>
          <w:color w:val="auto"/>
          <w:sz w:val="22"/>
          <w:szCs w:val="22"/>
        </w:rPr>
      </w:pPr>
      <w:r w:rsidRPr="004D54C6">
        <w:rPr>
          <w:rFonts w:ascii="Century Gothic" w:hAnsi="Century Gothic"/>
          <w:i/>
          <w:iCs/>
          <w:color w:val="auto"/>
          <w:sz w:val="22"/>
          <w:szCs w:val="22"/>
        </w:rPr>
        <w:t xml:space="preserve">A child or young person has special educational needs if he or she has a learning difficulty or disability which calls for special educational provision to be made for him or her. A learning difficulty or disability is a </w:t>
      </w:r>
      <w:r w:rsidRPr="004D54C6">
        <w:rPr>
          <w:rFonts w:ascii="Century Gothic" w:hAnsi="Century Gothic"/>
          <w:bCs/>
          <w:i/>
          <w:iCs/>
          <w:color w:val="auto"/>
          <w:sz w:val="22"/>
          <w:szCs w:val="22"/>
        </w:rPr>
        <w:t>significantly greater difficulty in learning than the majority of others of the same age</w:t>
      </w:r>
      <w:r w:rsidRPr="004D54C6">
        <w:rPr>
          <w:rFonts w:ascii="Century Gothic" w:hAnsi="Century Gothic"/>
          <w:i/>
          <w:iCs/>
          <w:color w:val="auto"/>
          <w:sz w:val="22"/>
          <w:szCs w:val="22"/>
        </w:rPr>
        <w:t xml:space="preserve">. Special educational provision means </w:t>
      </w:r>
      <w:r w:rsidRPr="004D54C6">
        <w:rPr>
          <w:rFonts w:ascii="Century Gothic" w:hAnsi="Century Gothic"/>
          <w:bCs/>
          <w:i/>
          <w:iCs/>
          <w:color w:val="auto"/>
          <w:sz w:val="22"/>
          <w:szCs w:val="22"/>
        </w:rPr>
        <w:t>educational or training provision that is additional to, or different from,</w:t>
      </w:r>
      <w:r w:rsidRPr="004D54C6">
        <w:rPr>
          <w:rFonts w:ascii="Century Gothic" w:hAnsi="Century Gothic"/>
          <w:b/>
          <w:bCs/>
          <w:i/>
          <w:iCs/>
          <w:color w:val="auto"/>
          <w:sz w:val="22"/>
          <w:szCs w:val="22"/>
        </w:rPr>
        <w:t xml:space="preserve"> </w:t>
      </w:r>
      <w:r w:rsidRPr="004D54C6">
        <w:rPr>
          <w:rFonts w:ascii="Century Gothic" w:hAnsi="Century Gothic"/>
          <w:i/>
          <w:iCs/>
          <w:color w:val="auto"/>
          <w:sz w:val="22"/>
          <w:szCs w:val="22"/>
        </w:rPr>
        <w:t>that made generally for others of the same age in a</w:t>
      </w:r>
      <w:r w:rsidR="00841ACA" w:rsidRPr="004D54C6">
        <w:rPr>
          <w:rFonts w:ascii="Century Gothic" w:hAnsi="Century Gothic"/>
          <w:i/>
          <w:iCs/>
          <w:color w:val="auto"/>
          <w:sz w:val="22"/>
          <w:szCs w:val="22"/>
        </w:rPr>
        <w:t xml:space="preserve"> mainstream setting in England.</w:t>
      </w:r>
    </w:p>
    <w:p w14:paraId="147A3B77" w14:textId="77777777" w:rsidR="00841ACA" w:rsidRPr="004D54C6" w:rsidRDefault="00841ACA" w:rsidP="00C03929">
      <w:pPr>
        <w:pStyle w:val="Default"/>
        <w:shd w:val="clear" w:color="auto" w:fill="FFFFFF" w:themeFill="background1"/>
        <w:spacing w:line="276" w:lineRule="auto"/>
        <w:rPr>
          <w:rFonts w:ascii="Century Gothic" w:hAnsi="Century Gothic"/>
          <w:i/>
          <w:iCs/>
          <w:color w:val="auto"/>
          <w:sz w:val="22"/>
          <w:szCs w:val="22"/>
        </w:rPr>
      </w:pPr>
    </w:p>
    <w:p w14:paraId="3047EDF8" w14:textId="77777777" w:rsidR="00841ACA" w:rsidRPr="004D54C6" w:rsidRDefault="00841ACA" w:rsidP="00C03929">
      <w:pPr>
        <w:pStyle w:val="Default"/>
        <w:shd w:val="clear" w:color="auto" w:fill="FFFFFF" w:themeFill="background1"/>
        <w:spacing w:line="276" w:lineRule="auto"/>
        <w:rPr>
          <w:rFonts w:ascii="Century Gothic" w:hAnsi="Century Gothic"/>
          <w:color w:val="auto"/>
          <w:sz w:val="22"/>
          <w:szCs w:val="22"/>
        </w:rPr>
      </w:pPr>
      <w:r w:rsidRPr="004D54C6">
        <w:rPr>
          <w:rFonts w:ascii="Century Gothic" w:hAnsi="Century Gothic"/>
          <w:iCs/>
          <w:color w:val="auto"/>
          <w:sz w:val="22"/>
          <w:szCs w:val="22"/>
        </w:rPr>
        <w:t xml:space="preserve">Disability </w:t>
      </w:r>
    </w:p>
    <w:p w14:paraId="5280FD3D" w14:textId="39AAA51F" w:rsidR="00D62671" w:rsidRPr="004D54C6" w:rsidRDefault="00D62671" w:rsidP="00C03929">
      <w:pPr>
        <w:pStyle w:val="aLCPSubhead"/>
        <w:shd w:val="clear" w:color="auto" w:fill="FFFFFF" w:themeFill="background1"/>
        <w:spacing w:line="276" w:lineRule="auto"/>
        <w:rPr>
          <w:rFonts w:ascii="Century Gothic" w:hAnsi="Century Gothic" w:cs="Arial"/>
          <w:i/>
          <w:sz w:val="22"/>
          <w:szCs w:val="22"/>
        </w:rPr>
      </w:pPr>
      <w:r w:rsidRPr="004D54C6">
        <w:rPr>
          <w:rFonts w:ascii="Century Gothic" w:hAnsi="Century Gothic" w:cs="Arial"/>
          <w:sz w:val="22"/>
          <w:szCs w:val="22"/>
        </w:rPr>
        <w:t>Many children and young people who have SEN</w:t>
      </w:r>
      <w:r w:rsidR="00C80107" w:rsidRPr="004D54C6">
        <w:rPr>
          <w:rFonts w:ascii="Century Gothic" w:hAnsi="Century Gothic" w:cs="Arial"/>
          <w:sz w:val="22"/>
          <w:szCs w:val="22"/>
        </w:rPr>
        <w:t>D</w:t>
      </w:r>
      <w:r w:rsidRPr="004D54C6">
        <w:rPr>
          <w:rFonts w:ascii="Century Gothic" w:hAnsi="Century Gothic" w:cs="Arial"/>
          <w:sz w:val="22"/>
          <w:szCs w:val="22"/>
        </w:rPr>
        <w:t xml:space="preserve"> may have a disability under the Equality Act 2010 – that is </w:t>
      </w:r>
      <w:r w:rsidRPr="004D54C6">
        <w:rPr>
          <w:rFonts w:ascii="Century Gothic" w:hAnsi="Century Gothic" w:cs="Arial"/>
          <w:b/>
          <w:i/>
          <w:sz w:val="22"/>
          <w:szCs w:val="22"/>
        </w:rPr>
        <w:t>‘…</w:t>
      </w:r>
      <w:r w:rsidRPr="004D54C6">
        <w:rPr>
          <w:rFonts w:ascii="Century Gothic" w:hAnsi="Century Gothic" w:cs="Arial"/>
          <w:i/>
          <w:sz w:val="22"/>
          <w:szCs w:val="22"/>
        </w:rPr>
        <w:t>a physical or mental impairment which has a long-term and substantial adverse effect on their ability to carry out normal day-to-day activities.</w:t>
      </w:r>
    </w:p>
    <w:p w14:paraId="397FE534" w14:textId="77777777" w:rsidR="00D62671" w:rsidRPr="004D54C6" w:rsidRDefault="00D62671" w:rsidP="00C03929">
      <w:pPr>
        <w:pStyle w:val="aLCPSubhead"/>
        <w:shd w:val="clear" w:color="auto" w:fill="FFFFFF" w:themeFill="background1"/>
        <w:spacing w:line="276" w:lineRule="auto"/>
        <w:rPr>
          <w:rFonts w:ascii="Century Gothic" w:hAnsi="Century Gothic" w:cs="Arial"/>
          <w:sz w:val="22"/>
          <w:szCs w:val="22"/>
        </w:rPr>
      </w:pPr>
    </w:p>
    <w:p w14:paraId="7A88BFC6" w14:textId="77777777" w:rsidR="00D62671" w:rsidRPr="004D54C6" w:rsidRDefault="00D62671"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The Special Educational Needs and Disabilities (SEND) Code of Practice </w:t>
      </w:r>
      <w:r w:rsidR="006F5D72" w:rsidRPr="004D54C6">
        <w:rPr>
          <w:rFonts w:ascii="Century Gothic" w:hAnsi="Century Gothic" w:cs="Arial"/>
        </w:rPr>
        <w:t>2015</w:t>
      </w:r>
      <w:r w:rsidR="00D2352A" w:rsidRPr="004D54C6">
        <w:rPr>
          <w:rFonts w:ascii="Century Gothic" w:hAnsi="Century Gothic" w:cs="Arial"/>
        </w:rPr>
        <w:t xml:space="preserve"> </w:t>
      </w:r>
      <w:r w:rsidRPr="004D54C6">
        <w:rPr>
          <w:rFonts w:ascii="Century Gothic" w:hAnsi="Century Gothic" w:cs="Arial"/>
        </w:rPr>
        <w:t>sets out four headings</w:t>
      </w:r>
      <w:r w:rsidR="00C56809" w:rsidRPr="004D54C6">
        <w:rPr>
          <w:rFonts w:ascii="Century Gothic" w:hAnsi="Century Gothic" w:cs="Arial"/>
        </w:rPr>
        <w:t xml:space="preserve"> that categorise SEND</w:t>
      </w:r>
      <w:r w:rsidR="002B5D66" w:rsidRPr="004D54C6">
        <w:rPr>
          <w:rFonts w:ascii="Century Gothic" w:hAnsi="Century Gothic" w:cs="Arial"/>
        </w:rPr>
        <w:t xml:space="preserve">. These </w:t>
      </w:r>
      <w:r w:rsidR="00E02C76" w:rsidRPr="004D54C6">
        <w:rPr>
          <w:rFonts w:ascii="Century Gothic" w:hAnsi="Century Gothic" w:cs="Arial"/>
        </w:rPr>
        <w:t>categories</w:t>
      </w:r>
      <w:r w:rsidR="002B5D66" w:rsidRPr="004D54C6">
        <w:rPr>
          <w:rFonts w:ascii="Century Gothic" w:hAnsi="Century Gothic" w:cs="Arial"/>
        </w:rPr>
        <w:t xml:space="preserve"> give an overview of the range of needs that need to be planned for. The purpose of identification is to work out what action the school needs to take</w:t>
      </w:r>
      <w:r w:rsidR="00852013" w:rsidRPr="004D54C6">
        <w:rPr>
          <w:rFonts w:ascii="Century Gothic" w:hAnsi="Century Gothic" w:cs="Arial"/>
        </w:rPr>
        <w:t xml:space="preserve"> rather than to just fit </w:t>
      </w:r>
      <w:r w:rsidR="00A35A08" w:rsidRPr="004D54C6">
        <w:rPr>
          <w:rFonts w:ascii="Century Gothic" w:hAnsi="Century Gothic" w:cs="Arial"/>
        </w:rPr>
        <w:t xml:space="preserve">pupils </w:t>
      </w:r>
      <w:r w:rsidR="00852013" w:rsidRPr="004D54C6">
        <w:rPr>
          <w:rFonts w:ascii="Century Gothic" w:hAnsi="Century Gothic" w:cs="Arial"/>
        </w:rPr>
        <w:t>into a category. The</w:t>
      </w:r>
      <w:r w:rsidR="00E908C3" w:rsidRPr="004D54C6">
        <w:rPr>
          <w:rFonts w:ascii="Century Gothic" w:hAnsi="Century Gothic" w:cs="Arial"/>
        </w:rPr>
        <w:t>s</w:t>
      </w:r>
      <w:r w:rsidR="00852013" w:rsidRPr="004D54C6">
        <w:rPr>
          <w:rFonts w:ascii="Century Gothic" w:hAnsi="Century Gothic" w:cs="Arial"/>
        </w:rPr>
        <w:t xml:space="preserve">e </w:t>
      </w:r>
      <w:r w:rsidR="005F5DFA" w:rsidRPr="004D54C6">
        <w:rPr>
          <w:rFonts w:ascii="Century Gothic" w:hAnsi="Century Gothic" w:cs="Arial"/>
        </w:rPr>
        <w:t xml:space="preserve">categories </w:t>
      </w:r>
      <w:r w:rsidR="00852013" w:rsidRPr="004D54C6">
        <w:rPr>
          <w:rFonts w:ascii="Century Gothic" w:hAnsi="Century Gothic" w:cs="Arial"/>
        </w:rPr>
        <w:t>are:</w:t>
      </w:r>
    </w:p>
    <w:p w14:paraId="6B31FE7F" w14:textId="77777777" w:rsidR="00D62671" w:rsidRPr="004D54C6" w:rsidRDefault="00D62671" w:rsidP="00C03929">
      <w:pPr>
        <w:shd w:val="clear" w:color="auto" w:fill="FFFFFF" w:themeFill="background1"/>
        <w:autoSpaceDE w:val="0"/>
        <w:autoSpaceDN w:val="0"/>
        <w:adjustRightInd w:val="0"/>
        <w:spacing w:after="0"/>
        <w:rPr>
          <w:rFonts w:ascii="Century Gothic" w:hAnsi="Century Gothic" w:cs="Arial"/>
          <w:bCs/>
        </w:rPr>
      </w:pPr>
    </w:p>
    <w:p w14:paraId="77FD39CE" w14:textId="77777777" w:rsidR="00D62671" w:rsidRPr="004D54C6" w:rsidRDefault="00D62671" w:rsidP="00C03929">
      <w:pPr>
        <w:shd w:val="clear" w:color="auto" w:fill="FFFFFF" w:themeFill="background1"/>
        <w:autoSpaceDE w:val="0"/>
        <w:autoSpaceDN w:val="0"/>
        <w:adjustRightInd w:val="0"/>
        <w:spacing w:after="0"/>
        <w:ind w:firstLine="720"/>
        <w:rPr>
          <w:rFonts w:ascii="Century Gothic" w:hAnsi="Century Gothic" w:cs="Arial"/>
          <w:bCs/>
        </w:rPr>
      </w:pPr>
      <w:r w:rsidRPr="004D54C6">
        <w:rPr>
          <w:rFonts w:ascii="Century Gothic" w:hAnsi="Century Gothic" w:cs="Arial"/>
          <w:bCs/>
        </w:rPr>
        <w:t>Communication and Interaction</w:t>
      </w:r>
    </w:p>
    <w:p w14:paraId="489F94CA" w14:textId="77777777" w:rsidR="00D62671" w:rsidRPr="004D54C6" w:rsidRDefault="00425B5D" w:rsidP="00C03929">
      <w:pPr>
        <w:pStyle w:val="ListParagraph"/>
        <w:numPr>
          <w:ilvl w:val="0"/>
          <w:numId w:val="19"/>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A pupil who m</w:t>
      </w:r>
      <w:r w:rsidR="00D62671" w:rsidRPr="004D54C6">
        <w:rPr>
          <w:rFonts w:ascii="Century Gothic" w:hAnsi="Century Gothic" w:cs="Arial"/>
        </w:rPr>
        <w:t>ay have speech sounds difficulties</w:t>
      </w:r>
    </w:p>
    <w:p w14:paraId="2D1BD416" w14:textId="77777777" w:rsidR="00D62671" w:rsidRPr="004D54C6" w:rsidRDefault="00425B5D" w:rsidP="00C03929">
      <w:pPr>
        <w:pStyle w:val="ListParagraph"/>
        <w:numPr>
          <w:ilvl w:val="0"/>
          <w:numId w:val="19"/>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A pupil who may</w:t>
      </w:r>
      <w:r w:rsidR="00D62671" w:rsidRPr="004D54C6">
        <w:rPr>
          <w:rFonts w:ascii="Century Gothic" w:hAnsi="Century Gothic" w:cs="Arial"/>
        </w:rPr>
        <w:t xml:space="preserve"> find it difficult to communicate with others</w:t>
      </w:r>
    </w:p>
    <w:p w14:paraId="1FA42D81" w14:textId="77777777" w:rsidR="00D62671" w:rsidRPr="004D54C6" w:rsidRDefault="00425B5D" w:rsidP="00C03929">
      <w:pPr>
        <w:pStyle w:val="ListParagraph"/>
        <w:numPr>
          <w:ilvl w:val="0"/>
          <w:numId w:val="19"/>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A pupil who may</w:t>
      </w:r>
      <w:r w:rsidR="00D62671" w:rsidRPr="004D54C6">
        <w:rPr>
          <w:rFonts w:ascii="Century Gothic" w:hAnsi="Century Gothic" w:cs="Arial"/>
        </w:rPr>
        <w:t xml:space="preserve"> have difficulty understanding others</w:t>
      </w:r>
    </w:p>
    <w:p w14:paraId="78727BB6" w14:textId="77777777" w:rsidR="00D62671" w:rsidRPr="004D54C6" w:rsidRDefault="00425B5D" w:rsidP="00C03929">
      <w:pPr>
        <w:pStyle w:val="ListParagraph"/>
        <w:numPr>
          <w:ilvl w:val="0"/>
          <w:numId w:val="19"/>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A pupil who may</w:t>
      </w:r>
      <w:r w:rsidR="00D62671" w:rsidRPr="004D54C6">
        <w:rPr>
          <w:rFonts w:ascii="Century Gothic" w:hAnsi="Century Gothic" w:cs="Arial"/>
        </w:rPr>
        <w:t xml:space="preserve"> have an autism spectrum disorder (ASD)</w:t>
      </w:r>
    </w:p>
    <w:p w14:paraId="4D3ACED8" w14:textId="77777777" w:rsidR="006F5D72" w:rsidRPr="004D54C6" w:rsidRDefault="006F5D72" w:rsidP="00C03929">
      <w:pPr>
        <w:pStyle w:val="ListParagraph"/>
        <w:shd w:val="clear" w:color="auto" w:fill="FFFFFF" w:themeFill="background1"/>
        <w:autoSpaceDE w:val="0"/>
        <w:autoSpaceDN w:val="0"/>
        <w:adjustRightInd w:val="0"/>
        <w:spacing w:after="0"/>
        <w:rPr>
          <w:rFonts w:ascii="Century Gothic" w:hAnsi="Century Gothic" w:cs="Arial"/>
        </w:rPr>
      </w:pPr>
    </w:p>
    <w:p w14:paraId="641E216A" w14:textId="77777777" w:rsidR="00D62671" w:rsidRPr="004D54C6" w:rsidRDefault="00D62671" w:rsidP="00C03929">
      <w:pPr>
        <w:shd w:val="clear" w:color="auto" w:fill="FFFFFF" w:themeFill="background1"/>
        <w:autoSpaceDE w:val="0"/>
        <w:autoSpaceDN w:val="0"/>
        <w:adjustRightInd w:val="0"/>
        <w:spacing w:after="0"/>
        <w:ind w:firstLine="720"/>
        <w:rPr>
          <w:rFonts w:ascii="Century Gothic" w:hAnsi="Century Gothic" w:cs="Arial"/>
        </w:rPr>
      </w:pPr>
      <w:r w:rsidRPr="004D54C6">
        <w:rPr>
          <w:rFonts w:ascii="Century Gothic" w:hAnsi="Century Gothic" w:cs="Arial"/>
          <w:bCs/>
        </w:rPr>
        <w:t>Cognition and Learning</w:t>
      </w:r>
    </w:p>
    <w:p w14:paraId="72F4BD64" w14:textId="77777777" w:rsidR="00D62671" w:rsidRPr="004D54C6" w:rsidRDefault="00425B5D" w:rsidP="00C03929">
      <w:pPr>
        <w:pStyle w:val="ListParagraph"/>
        <w:numPr>
          <w:ilvl w:val="0"/>
          <w:numId w:val="20"/>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A pupil who may</w:t>
      </w:r>
      <w:r w:rsidR="00D62671" w:rsidRPr="004D54C6">
        <w:rPr>
          <w:rFonts w:ascii="Century Gothic" w:hAnsi="Century Gothic" w:cs="Arial"/>
        </w:rPr>
        <w:t xml:space="preserve"> learn at a slower pace than others of the same age</w:t>
      </w:r>
    </w:p>
    <w:p w14:paraId="32129605" w14:textId="77777777" w:rsidR="00D62671" w:rsidRPr="004D54C6" w:rsidRDefault="00425B5D" w:rsidP="00C03929">
      <w:pPr>
        <w:pStyle w:val="ListParagraph"/>
        <w:numPr>
          <w:ilvl w:val="0"/>
          <w:numId w:val="20"/>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A pupil who may</w:t>
      </w:r>
      <w:r w:rsidR="00D62671" w:rsidRPr="004D54C6">
        <w:rPr>
          <w:rFonts w:ascii="Century Gothic" w:hAnsi="Century Gothic" w:cs="Arial"/>
        </w:rPr>
        <w:t xml:space="preserve"> have a specific learning difficulty (</w:t>
      </w:r>
      <w:proofErr w:type="spellStart"/>
      <w:r w:rsidR="00D62671" w:rsidRPr="004D54C6">
        <w:rPr>
          <w:rFonts w:ascii="Century Gothic" w:hAnsi="Century Gothic" w:cs="Arial"/>
        </w:rPr>
        <w:t>SpLD</w:t>
      </w:r>
      <w:proofErr w:type="spellEnd"/>
      <w:r w:rsidR="00D62671" w:rsidRPr="004D54C6">
        <w:rPr>
          <w:rFonts w:ascii="Century Gothic" w:hAnsi="Century Gothic" w:cs="Arial"/>
        </w:rPr>
        <w:t>), such as dyslexia, dyspraxia, dyscalculia</w:t>
      </w:r>
    </w:p>
    <w:p w14:paraId="0E121EDA" w14:textId="77777777" w:rsidR="00FD42F6" w:rsidRPr="004D54C6" w:rsidRDefault="00FD42F6" w:rsidP="00C03929">
      <w:pPr>
        <w:pStyle w:val="ListParagraph"/>
        <w:shd w:val="clear" w:color="auto" w:fill="FFFFFF" w:themeFill="background1"/>
        <w:autoSpaceDE w:val="0"/>
        <w:autoSpaceDN w:val="0"/>
        <w:adjustRightInd w:val="0"/>
        <w:spacing w:after="0"/>
        <w:rPr>
          <w:rFonts w:ascii="Century Gothic" w:hAnsi="Century Gothic" w:cs="Arial"/>
        </w:rPr>
      </w:pPr>
    </w:p>
    <w:p w14:paraId="68364D49" w14:textId="77777777" w:rsidR="00D62671" w:rsidRPr="004D54C6" w:rsidRDefault="00D62671" w:rsidP="00C03929">
      <w:pPr>
        <w:shd w:val="clear" w:color="auto" w:fill="FFFFFF" w:themeFill="background1"/>
        <w:autoSpaceDE w:val="0"/>
        <w:autoSpaceDN w:val="0"/>
        <w:adjustRightInd w:val="0"/>
        <w:spacing w:after="0"/>
        <w:ind w:firstLine="720"/>
        <w:rPr>
          <w:rFonts w:ascii="Century Gothic" w:hAnsi="Century Gothic" w:cs="Arial"/>
          <w:bCs/>
        </w:rPr>
      </w:pPr>
      <w:r w:rsidRPr="004D54C6">
        <w:rPr>
          <w:rFonts w:ascii="Century Gothic" w:hAnsi="Century Gothic" w:cs="Arial"/>
          <w:bCs/>
        </w:rPr>
        <w:t>Social, emotional and mental health difficulties</w:t>
      </w:r>
    </w:p>
    <w:p w14:paraId="063FDD4A" w14:textId="77777777" w:rsidR="00D62671" w:rsidRPr="004D54C6" w:rsidRDefault="00425B5D" w:rsidP="00C03929">
      <w:pPr>
        <w:pStyle w:val="ListParagraph"/>
        <w:numPr>
          <w:ilvl w:val="0"/>
          <w:numId w:val="21"/>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A pupil who may</w:t>
      </w:r>
      <w:r w:rsidR="00D62671" w:rsidRPr="004D54C6">
        <w:rPr>
          <w:rFonts w:ascii="Century Gothic" w:hAnsi="Century Gothic" w:cs="Arial"/>
        </w:rPr>
        <w:t xml:space="preserve"> show emotional difficulties such as withdrawn or challenging behaviour</w:t>
      </w:r>
    </w:p>
    <w:p w14:paraId="5B190558" w14:textId="77777777" w:rsidR="00D62671" w:rsidRPr="004D54C6" w:rsidRDefault="00425B5D" w:rsidP="00C03929">
      <w:pPr>
        <w:pStyle w:val="ListParagraph"/>
        <w:numPr>
          <w:ilvl w:val="0"/>
          <w:numId w:val="21"/>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A pupil who may</w:t>
      </w:r>
      <w:r w:rsidR="00D62671" w:rsidRPr="004D54C6">
        <w:rPr>
          <w:rFonts w:ascii="Century Gothic" w:hAnsi="Century Gothic" w:cs="Arial"/>
        </w:rPr>
        <w:t xml:space="preserve"> have disorders, such as, attention deficit disorder (ADD), attention deficit</w:t>
      </w:r>
      <w:r w:rsidR="00071D07" w:rsidRPr="004D54C6">
        <w:rPr>
          <w:rFonts w:ascii="Century Gothic" w:hAnsi="Century Gothic" w:cs="Arial"/>
        </w:rPr>
        <w:t xml:space="preserve"> </w:t>
      </w:r>
      <w:r w:rsidR="00D62671" w:rsidRPr="004D54C6">
        <w:rPr>
          <w:rFonts w:ascii="Century Gothic" w:hAnsi="Century Gothic" w:cs="Arial"/>
        </w:rPr>
        <w:t>hyperactive disorde</w:t>
      </w:r>
      <w:r w:rsidR="00754FC5" w:rsidRPr="004D54C6">
        <w:rPr>
          <w:rFonts w:ascii="Century Gothic" w:hAnsi="Century Gothic" w:cs="Arial"/>
        </w:rPr>
        <w:t>r (ADHD) or attachment disorder</w:t>
      </w:r>
    </w:p>
    <w:p w14:paraId="69EEFA47" w14:textId="77777777" w:rsidR="00FD42F6" w:rsidRPr="004D54C6" w:rsidRDefault="00FD42F6" w:rsidP="00C03929">
      <w:pPr>
        <w:shd w:val="clear" w:color="auto" w:fill="FFFFFF" w:themeFill="background1"/>
        <w:autoSpaceDE w:val="0"/>
        <w:autoSpaceDN w:val="0"/>
        <w:adjustRightInd w:val="0"/>
        <w:spacing w:after="0"/>
        <w:rPr>
          <w:rFonts w:ascii="Century Gothic" w:hAnsi="Century Gothic" w:cs="Arial"/>
        </w:rPr>
      </w:pPr>
    </w:p>
    <w:p w14:paraId="1004528F" w14:textId="77777777" w:rsidR="00D62671" w:rsidRPr="004D54C6" w:rsidRDefault="00D62671" w:rsidP="00C03929">
      <w:pPr>
        <w:shd w:val="clear" w:color="auto" w:fill="FFFFFF" w:themeFill="background1"/>
        <w:autoSpaceDE w:val="0"/>
        <w:autoSpaceDN w:val="0"/>
        <w:adjustRightInd w:val="0"/>
        <w:spacing w:after="0"/>
        <w:ind w:firstLine="720"/>
        <w:rPr>
          <w:rFonts w:ascii="Century Gothic" w:hAnsi="Century Gothic" w:cs="Arial"/>
          <w:bCs/>
        </w:rPr>
      </w:pPr>
      <w:r w:rsidRPr="004D54C6">
        <w:rPr>
          <w:rFonts w:ascii="Century Gothic" w:eastAsia="WineSymbol" w:hAnsi="Century Gothic" w:cs="Arial"/>
        </w:rPr>
        <w:t xml:space="preserve"> </w:t>
      </w:r>
      <w:r w:rsidRPr="004D54C6">
        <w:rPr>
          <w:rFonts w:ascii="Century Gothic" w:hAnsi="Century Gothic" w:cs="Arial"/>
          <w:bCs/>
        </w:rPr>
        <w:t>Sensory and/or physical needs</w:t>
      </w:r>
    </w:p>
    <w:p w14:paraId="10DFE67C" w14:textId="77777777" w:rsidR="00D62671" w:rsidRPr="004D54C6" w:rsidRDefault="00270DB2" w:rsidP="00C03929">
      <w:pPr>
        <w:pStyle w:val="ListParagraph"/>
        <w:numPr>
          <w:ilvl w:val="0"/>
          <w:numId w:val="22"/>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lastRenderedPageBreak/>
        <w:t xml:space="preserve">A pupil who may have </w:t>
      </w:r>
      <w:r w:rsidR="00D62671" w:rsidRPr="004D54C6">
        <w:rPr>
          <w:rFonts w:ascii="Century Gothic" w:hAnsi="Century Gothic" w:cs="Arial"/>
        </w:rPr>
        <w:t>visual impairment (VI)</w:t>
      </w:r>
    </w:p>
    <w:p w14:paraId="7899CECD" w14:textId="77777777" w:rsidR="00D62671" w:rsidRPr="004D54C6" w:rsidRDefault="00270DB2" w:rsidP="00C03929">
      <w:pPr>
        <w:pStyle w:val="ListParagraph"/>
        <w:numPr>
          <w:ilvl w:val="0"/>
          <w:numId w:val="22"/>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A pupil who may have </w:t>
      </w:r>
      <w:r w:rsidR="00D62671" w:rsidRPr="004D54C6">
        <w:rPr>
          <w:rFonts w:ascii="Century Gothic" w:hAnsi="Century Gothic" w:cs="Arial"/>
        </w:rPr>
        <w:t>hearing impairment (HI)</w:t>
      </w:r>
    </w:p>
    <w:p w14:paraId="3F9F91AC" w14:textId="77777777" w:rsidR="00D62671" w:rsidRPr="004D54C6" w:rsidRDefault="00270DB2" w:rsidP="00C03929">
      <w:pPr>
        <w:pStyle w:val="ListParagraph"/>
        <w:numPr>
          <w:ilvl w:val="0"/>
          <w:numId w:val="22"/>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A pupil who may have </w:t>
      </w:r>
      <w:r w:rsidR="00D62671" w:rsidRPr="004D54C6">
        <w:rPr>
          <w:rFonts w:ascii="Century Gothic" w:hAnsi="Century Gothic" w:cs="Arial"/>
        </w:rPr>
        <w:t>multi-sensory impairment (MSI)</w:t>
      </w:r>
    </w:p>
    <w:p w14:paraId="67A44F6B" w14:textId="77777777" w:rsidR="00D62671" w:rsidRPr="004D54C6" w:rsidRDefault="00270DB2" w:rsidP="00C03929">
      <w:pPr>
        <w:pStyle w:val="aLCPSubhead"/>
        <w:numPr>
          <w:ilvl w:val="0"/>
          <w:numId w:val="22"/>
        </w:numPr>
        <w:shd w:val="clear" w:color="auto" w:fill="FFFFFF" w:themeFill="background1"/>
        <w:spacing w:line="276" w:lineRule="auto"/>
        <w:rPr>
          <w:rFonts w:ascii="Century Gothic" w:hAnsi="Century Gothic" w:cs="Arial"/>
          <w:sz w:val="22"/>
          <w:szCs w:val="22"/>
        </w:rPr>
      </w:pPr>
      <w:r w:rsidRPr="004D54C6">
        <w:rPr>
          <w:rFonts w:ascii="Century Gothic" w:hAnsi="Century Gothic" w:cs="Arial"/>
          <w:sz w:val="22"/>
          <w:szCs w:val="22"/>
        </w:rPr>
        <w:t xml:space="preserve">A pupil who may have </w:t>
      </w:r>
      <w:r w:rsidR="00D62671" w:rsidRPr="004D54C6">
        <w:rPr>
          <w:rFonts w:ascii="Century Gothic" w:hAnsi="Century Gothic" w:cs="Arial"/>
          <w:sz w:val="22"/>
          <w:szCs w:val="22"/>
        </w:rPr>
        <w:t>physical disability (PD)</w:t>
      </w:r>
    </w:p>
    <w:p w14:paraId="2587B734" w14:textId="77777777" w:rsidR="00D62671" w:rsidRPr="004D54C6" w:rsidRDefault="00D62671" w:rsidP="00C03929">
      <w:pPr>
        <w:pStyle w:val="Default"/>
        <w:shd w:val="clear" w:color="auto" w:fill="FFFFFF" w:themeFill="background1"/>
        <w:spacing w:line="276" w:lineRule="auto"/>
        <w:rPr>
          <w:rFonts w:ascii="Century Gothic" w:hAnsi="Century Gothic"/>
          <w:color w:val="auto"/>
          <w:sz w:val="22"/>
          <w:szCs w:val="22"/>
        </w:rPr>
      </w:pPr>
    </w:p>
    <w:p w14:paraId="628C1EFB" w14:textId="067A9C5A" w:rsidR="004105ED" w:rsidRPr="004D54C6" w:rsidRDefault="00547E76" w:rsidP="00C03929">
      <w:pPr>
        <w:shd w:val="clear" w:color="auto" w:fill="FFFFFF" w:themeFill="background1"/>
        <w:autoSpaceDE w:val="0"/>
        <w:autoSpaceDN w:val="0"/>
        <w:adjustRightInd w:val="0"/>
        <w:spacing w:after="0"/>
        <w:rPr>
          <w:rFonts w:ascii="Century Gothic" w:hAnsi="Century Gothic" w:cs="Arial"/>
          <w:bCs/>
        </w:rPr>
      </w:pPr>
      <w:r w:rsidRPr="004D54C6">
        <w:rPr>
          <w:rFonts w:ascii="Century Gothic" w:hAnsi="Century Gothic" w:cs="Arial"/>
          <w:bCs/>
        </w:rPr>
        <w:t xml:space="preserve">The following </w:t>
      </w:r>
      <w:r w:rsidR="004105ED" w:rsidRPr="004D54C6">
        <w:rPr>
          <w:rFonts w:ascii="Century Gothic" w:hAnsi="Century Gothic" w:cs="Arial"/>
          <w:bCs/>
        </w:rPr>
        <w:t>may impact upon progress and attainment but</w:t>
      </w:r>
      <w:r w:rsidRPr="004D54C6">
        <w:rPr>
          <w:rFonts w:ascii="Century Gothic" w:hAnsi="Century Gothic" w:cs="Arial"/>
          <w:bCs/>
        </w:rPr>
        <w:t xml:space="preserve"> not conside</w:t>
      </w:r>
      <w:r w:rsidR="00DF610E" w:rsidRPr="004D54C6">
        <w:rPr>
          <w:rFonts w:ascii="Century Gothic" w:hAnsi="Century Gothic" w:cs="Arial"/>
          <w:bCs/>
        </w:rPr>
        <w:t xml:space="preserve">red as SEND </w:t>
      </w:r>
      <w:r w:rsidR="006F5D72" w:rsidRPr="004D54C6">
        <w:rPr>
          <w:rFonts w:ascii="Century Gothic" w:hAnsi="Century Gothic" w:cs="Arial"/>
          <w:bCs/>
        </w:rPr>
        <w:t>according to the 2015</w:t>
      </w:r>
      <w:r w:rsidRPr="004D54C6">
        <w:rPr>
          <w:rFonts w:ascii="Century Gothic" w:hAnsi="Century Gothic" w:cs="Arial"/>
          <w:bCs/>
        </w:rPr>
        <w:t xml:space="preserve"> Code of Practice</w:t>
      </w:r>
      <w:r w:rsidR="003C74DF" w:rsidRPr="004D54C6">
        <w:rPr>
          <w:rFonts w:ascii="Century Gothic" w:hAnsi="Century Gothic" w:cs="Arial"/>
          <w:bCs/>
        </w:rPr>
        <w:t xml:space="preserve">. </w:t>
      </w:r>
    </w:p>
    <w:p w14:paraId="28CCCDB6" w14:textId="77777777" w:rsidR="005C46C1" w:rsidRPr="004D54C6" w:rsidRDefault="005C46C1" w:rsidP="00C03929">
      <w:pPr>
        <w:shd w:val="clear" w:color="auto" w:fill="FFFFFF" w:themeFill="background1"/>
        <w:autoSpaceDE w:val="0"/>
        <w:autoSpaceDN w:val="0"/>
        <w:adjustRightInd w:val="0"/>
        <w:spacing w:after="0"/>
        <w:rPr>
          <w:rFonts w:ascii="Century Gothic" w:hAnsi="Century Gothic" w:cs="Arial"/>
          <w:bCs/>
        </w:rPr>
      </w:pPr>
    </w:p>
    <w:p w14:paraId="348D5BE6" w14:textId="015CF8AD" w:rsidR="00547E76" w:rsidRPr="004D54C6" w:rsidRDefault="00547E7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Disabilities that do not affect learning</w:t>
      </w:r>
      <w:r w:rsidR="009165FC" w:rsidRPr="004D54C6">
        <w:rPr>
          <w:rFonts w:ascii="Century Gothic" w:hAnsi="Century Gothic"/>
          <w:color w:val="auto"/>
          <w:sz w:val="22"/>
          <w:szCs w:val="22"/>
        </w:rPr>
        <w:t xml:space="preserve"> </w:t>
      </w:r>
      <w:r w:rsidR="006A1F2E" w:rsidRPr="004D54C6">
        <w:rPr>
          <w:rFonts w:ascii="Century Gothic" w:hAnsi="Century Gothic"/>
          <w:color w:val="auto"/>
          <w:sz w:val="22"/>
          <w:szCs w:val="22"/>
        </w:rPr>
        <w:t>(the Code of Practice outlines the “reasonable adjustment” duty for all settings and schools provided under the current Disability Equality Legislation – these alone do not constitute SEN</w:t>
      </w:r>
      <w:r w:rsidR="00DF610E" w:rsidRPr="004D54C6">
        <w:rPr>
          <w:rFonts w:ascii="Century Gothic" w:hAnsi="Century Gothic"/>
          <w:color w:val="auto"/>
          <w:sz w:val="22"/>
          <w:szCs w:val="22"/>
        </w:rPr>
        <w:t>D</w:t>
      </w:r>
      <w:r w:rsidR="006A1F2E" w:rsidRPr="004D54C6">
        <w:rPr>
          <w:rFonts w:ascii="Century Gothic" w:hAnsi="Century Gothic"/>
          <w:color w:val="auto"/>
          <w:sz w:val="22"/>
          <w:szCs w:val="22"/>
        </w:rPr>
        <w:t>)</w:t>
      </w:r>
    </w:p>
    <w:p w14:paraId="2E0B62CB" w14:textId="77777777" w:rsidR="00547E76" w:rsidRPr="004D54C6" w:rsidRDefault="00547E7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Attendance and punctuality</w:t>
      </w:r>
    </w:p>
    <w:p w14:paraId="05D9D03B" w14:textId="77777777" w:rsidR="00547E76" w:rsidRPr="004D54C6" w:rsidRDefault="00547E7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Health and welfare</w:t>
      </w:r>
    </w:p>
    <w:p w14:paraId="101609AE" w14:textId="77777777" w:rsidR="00547E76" w:rsidRPr="004D54C6" w:rsidRDefault="00547E7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English as an additional language (EAL)</w:t>
      </w:r>
    </w:p>
    <w:p w14:paraId="387E0C10" w14:textId="77777777" w:rsidR="00547E76" w:rsidRPr="004D54C6" w:rsidRDefault="00547E7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Being in receipt of the Pupil Premium Grant</w:t>
      </w:r>
    </w:p>
    <w:p w14:paraId="56A18FF6" w14:textId="2CC0AFDA" w:rsidR="00547E76" w:rsidRPr="004D54C6" w:rsidRDefault="00547E7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Being a Looked After Child</w:t>
      </w:r>
      <w:r w:rsidR="00DF610E" w:rsidRPr="004D54C6">
        <w:rPr>
          <w:rFonts w:ascii="Century Gothic" w:hAnsi="Century Gothic"/>
          <w:color w:val="auto"/>
          <w:sz w:val="22"/>
          <w:szCs w:val="22"/>
        </w:rPr>
        <w:t xml:space="preserve"> (LAC)</w:t>
      </w:r>
    </w:p>
    <w:p w14:paraId="0F1CBB85" w14:textId="77777777" w:rsidR="00547E76" w:rsidRPr="004D54C6" w:rsidRDefault="00547E7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Being the child of a Serviceman/woman</w:t>
      </w:r>
    </w:p>
    <w:p w14:paraId="5C52870D" w14:textId="77777777" w:rsidR="0029390F" w:rsidRPr="004D54C6" w:rsidRDefault="0029390F"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Behaviour (unless it is a response to an underlying </w:t>
      </w:r>
      <w:r w:rsidR="00417E64" w:rsidRPr="004D54C6">
        <w:rPr>
          <w:rFonts w:ascii="Century Gothic" w:hAnsi="Century Gothic"/>
          <w:color w:val="auto"/>
          <w:sz w:val="22"/>
          <w:szCs w:val="22"/>
        </w:rPr>
        <w:t xml:space="preserve">SEND </w:t>
      </w:r>
      <w:r w:rsidRPr="004D54C6">
        <w:rPr>
          <w:rFonts w:ascii="Century Gothic" w:hAnsi="Century Gothic"/>
          <w:color w:val="auto"/>
          <w:sz w:val="22"/>
          <w:szCs w:val="22"/>
        </w:rPr>
        <w:t xml:space="preserve">need) </w:t>
      </w:r>
    </w:p>
    <w:p w14:paraId="6513DE3A" w14:textId="77777777" w:rsidR="00547E76" w:rsidRPr="004D54C6" w:rsidRDefault="00547E76" w:rsidP="00C03929">
      <w:pPr>
        <w:pStyle w:val="Default"/>
        <w:shd w:val="clear" w:color="auto" w:fill="FFFFFF" w:themeFill="background1"/>
        <w:spacing w:line="276" w:lineRule="auto"/>
        <w:ind w:left="720"/>
        <w:rPr>
          <w:rFonts w:ascii="Century Gothic" w:hAnsi="Century Gothic"/>
          <w:color w:val="auto"/>
          <w:sz w:val="22"/>
          <w:szCs w:val="22"/>
        </w:rPr>
      </w:pPr>
    </w:p>
    <w:p w14:paraId="46415579" w14:textId="53FC8E9D" w:rsidR="00D62671" w:rsidRPr="004D54C6" w:rsidRDefault="00D62671" w:rsidP="00C03929">
      <w:pPr>
        <w:pStyle w:val="Default"/>
        <w:shd w:val="clear" w:color="auto" w:fill="FFFFFF" w:themeFill="background1"/>
        <w:spacing w:line="276" w:lineRule="auto"/>
        <w:rPr>
          <w:rFonts w:ascii="Century Gothic" w:hAnsi="Century Gothic"/>
          <w:color w:val="auto"/>
          <w:sz w:val="22"/>
          <w:szCs w:val="22"/>
        </w:rPr>
      </w:pPr>
      <w:r w:rsidRPr="004D54C6">
        <w:rPr>
          <w:rFonts w:ascii="Century Gothic" w:hAnsi="Century Gothic"/>
          <w:color w:val="auto"/>
          <w:sz w:val="22"/>
          <w:szCs w:val="22"/>
        </w:rPr>
        <w:t xml:space="preserve">We know when pupils need </w:t>
      </w:r>
      <w:r w:rsidR="008B64B7" w:rsidRPr="004D54C6">
        <w:rPr>
          <w:rFonts w:ascii="Century Gothic" w:hAnsi="Century Gothic"/>
          <w:color w:val="auto"/>
          <w:sz w:val="22"/>
          <w:szCs w:val="22"/>
        </w:rPr>
        <w:t>additional support</w:t>
      </w:r>
      <w:r w:rsidRPr="004D54C6">
        <w:rPr>
          <w:rFonts w:ascii="Century Gothic" w:hAnsi="Century Gothic"/>
          <w:color w:val="auto"/>
          <w:sz w:val="22"/>
          <w:szCs w:val="22"/>
        </w:rPr>
        <w:t xml:space="preserve"> if: </w:t>
      </w:r>
    </w:p>
    <w:p w14:paraId="1AF81286" w14:textId="77777777" w:rsidR="005C46C1" w:rsidRPr="004D54C6" w:rsidRDefault="005C46C1" w:rsidP="00C03929">
      <w:pPr>
        <w:pStyle w:val="Default"/>
        <w:shd w:val="clear" w:color="auto" w:fill="FFFFFF" w:themeFill="background1"/>
        <w:spacing w:line="276" w:lineRule="auto"/>
        <w:rPr>
          <w:rFonts w:ascii="Century Gothic" w:hAnsi="Century Gothic"/>
          <w:color w:val="auto"/>
          <w:sz w:val="22"/>
          <w:szCs w:val="22"/>
        </w:rPr>
      </w:pPr>
    </w:p>
    <w:p w14:paraId="5378ED34" w14:textId="77777777" w:rsidR="00D62671" w:rsidRPr="004D54C6" w:rsidRDefault="00D62671"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Concerns are raised by parents/carers, external agencies, teachers, or the pupil’s previous school, regarding a pupil’s </w:t>
      </w:r>
      <w:r w:rsidR="0014044A" w:rsidRPr="004D54C6">
        <w:rPr>
          <w:rFonts w:ascii="Century Gothic" w:hAnsi="Century Gothic"/>
          <w:color w:val="auto"/>
          <w:sz w:val="22"/>
          <w:szCs w:val="22"/>
        </w:rPr>
        <w:t>level of progress</w:t>
      </w:r>
      <w:r w:rsidR="00017901" w:rsidRPr="004D54C6">
        <w:rPr>
          <w:rFonts w:ascii="Century Gothic" w:hAnsi="Century Gothic"/>
          <w:color w:val="auto"/>
          <w:sz w:val="22"/>
          <w:szCs w:val="22"/>
        </w:rPr>
        <w:t>, attainment</w:t>
      </w:r>
      <w:r w:rsidR="0014044A" w:rsidRPr="004D54C6">
        <w:rPr>
          <w:rFonts w:ascii="Century Gothic" w:hAnsi="Century Gothic"/>
          <w:color w:val="auto"/>
          <w:sz w:val="22"/>
          <w:szCs w:val="22"/>
        </w:rPr>
        <w:t xml:space="preserve"> or inclusion</w:t>
      </w:r>
    </w:p>
    <w:p w14:paraId="6130D375" w14:textId="77777777" w:rsidR="00D62671" w:rsidRPr="004D54C6" w:rsidRDefault="00D62671"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Screening, such as that completed on entry or as a result of a concern being raised, indicates gap in k</w:t>
      </w:r>
      <w:r w:rsidR="0014044A" w:rsidRPr="004D54C6">
        <w:rPr>
          <w:rFonts w:ascii="Century Gothic" w:hAnsi="Century Gothic"/>
          <w:color w:val="auto"/>
          <w:sz w:val="22"/>
          <w:szCs w:val="22"/>
        </w:rPr>
        <w:t>nowledge and</w:t>
      </w:r>
      <w:r w:rsidR="00616DF5" w:rsidRPr="004D54C6">
        <w:rPr>
          <w:rFonts w:ascii="Century Gothic" w:hAnsi="Century Gothic"/>
          <w:color w:val="auto"/>
          <w:sz w:val="22"/>
          <w:szCs w:val="22"/>
        </w:rPr>
        <w:t xml:space="preserve"> </w:t>
      </w:r>
      <w:r w:rsidR="0014044A" w:rsidRPr="004D54C6">
        <w:rPr>
          <w:rFonts w:ascii="Century Gothic" w:hAnsi="Century Gothic"/>
          <w:color w:val="auto"/>
          <w:sz w:val="22"/>
          <w:szCs w:val="22"/>
        </w:rPr>
        <w:t>/</w:t>
      </w:r>
      <w:r w:rsidR="00616DF5" w:rsidRPr="004D54C6">
        <w:rPr>
          <w:rFonts w:ascii="Century Gothic" w:hAnsi="Century Gothic"/>
          <w:color w:val="auto"/>
          <w:sz w:val="22"/>
          <w:szCs w:val="22"/>
        </w:rPr>
        <w:t xml:space="preserve"> </w:t>
      </w:r>
      <w:r w:rsidR="0014044A" w:rsidRPr="004D54C6">
        <w:rPr>
          <w:rFonts w:ascii="Century Gothic" w:hAnsi="Century Gothic"/>
          <w:color w:val="auto"/>
          <w:sz w:val="22"/>
          <w:szCs w:val="22"/>
        </w:rPr>
        <w:t>or skills</w:t>
      </w:r>
    </w:p>
    <w:p w14:paraId="292D1B1A" w14:textId="77777777" w:rsidR="00D62671" w:rsidRPr="004D54C6" w:rsidRDefault="00D62671"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Whole school tracking of attainment outcomes indic</w:t>
      </w:r>
      <w:r w:rsidR="0014044A" w:rsidRPr="004D54C6">
        <w:rPr>
          <w:rFonts w:ascii="Century Gothic" w:hAnsi="Century Gothic"/>
          <w:color w:val="auto"/>
          <w:sz w:val="22"/>
          <w:szCs w:val="22"/>
        </w:rPr>
        <w:t>ates</w:t>
      </w:r>
      <w:r w:rsidR="00616DF5" w:rsidRPr="004D54C6">
        <w:rPr>
          <w:rFonts w:ascii="Century Gothic" w:hAnsi="Century Gothic"/>
          <w:color w:val="auto"/>
          <w:sz w:val="22"/>
          <w:szCs w:val="22"/>
        </w:rPr>
        <w:t xml:space="preserve"> a</w:t>
      </w:r>
      <w:r w:rsidR="0014044A" w:rsidRPr="004D54C6">
        <w:rPr>
          <w:rFonts w:ascii="Century Gothic" w:hAnsi="Century Gothic"/>
          <w:color w:val="auto"/>
          <w:sz w:val="22"/>
          <w:szCs w:val="22"/>
        </w:rPr>
        <w:t xml:space="preserve"> lack of expected progress</w:t>
      </w:r>
    </w:p>
    <w:p w14:paraId="427587FE" w14:textId="77777777" w:rsidR="00192ACE" w:rsidRPr="004D54C6" w:rsidRDefault="00D62671"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Observation of the pupil indicates that they have additional needs in one or more of the four broad areas of need</w:t>
      </w:r>
      <w:r w:rsidR="00192ACE" w:rsidRPr="004D54C6">
        <w:rPr>
          <w:rFonts w:ascii="Century Gothic" w:hAnsi="Century Gothic"/>
          <w:color w:val="auto"/>
          <w:sz w:val="22"/>
          <w:szCs w:val="22"/>
        </w:rPr>
        <w:t xml:space="preserve"> as stated above</w:t>
      </w:r>
    </w:p>
    <w:p w14:paraId="31EEE30E" w14:textId="77777777" w:rsidR="002B7455" w:rsidRPr="004D54C6" w:rsidRDefault="002B7455" w:rsidP="00C03929">
      <w:pPr>
        <w:shd w:val="clear" w:color="auto" w:fill="FFFFFF" w:themeFill="background1"/>
        <w:autoSpaceDE w:val="0"/>
        <w:autoSpaceDN w:val="0"/>
        <w:adjustRightInd w:val="0"/>
        <w:spacing w:after="0"/>
        <w:rPr>
          <w:rFonts w:ascii="Century Gothic" w:hAnsi="Century Gothic" w:cs="Arial"/>
          <w:b/>
        </w:rPr>
      </w:pPr>
    </w:p>
    <w:p w14:paraId="34896A60" w14:textId="77777777" w:rsidR="004B715F" w:rsidRPr="004D54C6" w:rsidRDefault="004B715F" w:rsidP="00C03929">
      <w:pPr>
        <w:shd w:val="clear" w:color="auto" w:fill="FFFFFF" w:themeFill="background1"/>
        <w:autoSpaceDE w:val="0"/>
        <w:autoSpaceDN w:val="0"/>
        <w:adjustRightInd w:val="0"/>
        <w:spacing w:after="0"/>
        <w:rPr>
          <w:rFonts w:ascii="Century Gothic" w:hAnsi="Century Gothic" w:cs="Arial"/>
          <w:b/>
        </w:rPr>
      </w:pPr>
      <w:r w:rsidRPr="004D54C6">
        <w:rPr>
          <w:rFonts w:ascii="Century Gothic" w:hAnsi="Century Gothic" w:cs="Arial"/>
          <w:b/>
        </w:rPr>
        <w:t>Section 4</w:t>
      </w:r>
    </w:p>
    <w:p w14:paraId="16C2B9FF" w14:textId="77777777" w:rsidR="004B715F" w:rsidRPr="004D54C6" w:rsidRDefault="004B715F" w:rsidP="00C03929">
      <w:pPr>
        <w:shd w:val="clear" w:color="auto" w:fill="FFFFFF" w:themeFill="background1"/>
        <w:autoSpaceDE w:val="0"/>
        <w:autoSpaceDN w:val="0"/>
        <w:adjustRightInd w:val="0"/>
        <w:spacing w:after="0"/>
        <w:rPr>
          <w:rFonts w:ascii="Century Gothic" w:hAnsi="Century Gothic" w:cs="Arial"/>
          <w:b/>
        </w:rPr>
      </w:pPr>
    </w:p>
    <w:p w14:paraId="47662C4D" w14:textId="77777777" w:rsidR="005E1966" w:rsidRPr="004D54C6" w:rsidRDefault="00C64EAA" w:rsidP="00C03929">
      <w:pPr>
        <w:shd w:val="clear" w:color="auto" w:fill="FFFFFF" w:themeFill="background1"/>
        <w:autoSpaceDE w:val="0"/>
        <w:autoSpaceDN w:val="0"/>
        <w:adjustRightInd w:val="0"/>
        <w:spacing w:after="0"/>
        <w:rPr>
          <w:rFonts w:ascii="Century Gothic" w:hAnsi="Century Gothic" w:cs="Arial"/>
          <w:b/>
        </w:rPr>
      </w:pPr>
      <w:r w:rsidRPr="004D54C6">
        <w:rPr>
          <w:rFonts w:ascii="Century Gothic" w:hAnsi="Century Gothic" w:cs="Arial"/>
          <w:b/>
        </w:rPr>
        <w:t>A graduated approach to s</w:t>
      </w:r>
      <w:r w:rsidR="00EC2E55" w:rsidRPr="004D54C6">
        <w:rPr>
          <w:rFonts w:ascii="Century Gothic" w:hAnsi="Century Gothic" w:cs="Arial"/>
          <w:b/>
        </w:rPr>
        <w:t>upporting students with SEND</w:t>
      </w:r>
    </w:p>
    <w:p w14:paraId="35BE5672" w14:textId="77777777" w:rsidR="005E1966" w:rsidRPr="004D54C6" w:rsidRDefault="005E1966" w:rsidP="00C03929">
      <w:pPr>
        <w:shd w:val="clear" w:color="auto" w:fill="FFFFFF" w:themeFill="background1"/>
        <w:autoSpaceDE w:val="0"/>
        <w:autoSpaceDN w:val="0"/>
        <w:adjustRightInd w:val="0"/>
        <w:spacing w:after="0"/>
        <w:rPr>
          <w:rFonts w:ascii="Century Gothic" w:hAnsi="Century Gothic" w:cs="Arial"/>
          <w:b/>
        </w:rPr>
      </w:pPr>
    </w:p>
    <w:p w14:paraId="62073066" w14:textId="2A47B69F" w:rsidR="005E1966" w:rsidRPr="004D54C6" w:rsidRDefault="0028285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Teachers at </w:t>
      </w:r>
      <w:r w:rsidR="0023143F">
        <w:rPr>
          <w:rFonts w:ascii="Century Gothic" w:hAnsi="Century Gothic" w:cs="Arial"/>
        </w:rPr>
        <w:t>Hawthorn Primary School</w:t>
      </w:r>
      <w:r w:rsidRPr="004D54C6">
        <w:rPr>
          <w:rFonts w:ascii="Century Gothic" w:hAnsi="Century Gothic" w:cs="Arial"/>
        </w:rPr>
        <w:t xml:space="preserve"> have</w:t>
      </w:r>
      <w:r w:rsidR="005E1966" w:rsidRPr="004D54C6">
        <w:rPr>
          <w:rFonts w:ascii="Century Gothic" w:hAnsi="Century Gothic" w:cs="Arial"/>
        </w:rPr>
        <w:t xml:space="preserve"> the highest possible expectation</w:t>
      </w:r>
      <w:r w:rsidRPr="004D54C6">
        <w:rPr>
          <w:rFonts w:ascii="Century Gothic" w:hAnsi="Century Gothic" w:cs="Arial"/>
        </w:rPr>
        <w:t>s</w:t>
      </w:r>
      <w:r w:rsidR="005E1966" w:rsidRPr="004D54C6">
        <w:rPr>
          <w:rFonts w:ascii="Century Gothic" w:hAnsi="Century Gothic" w:cs="Arial"/>
        </w:rPr>
        <w:t xml:space="preserve"> for</w:t>
      </w:r>
      <w:r w:rsidR="005C433B" w:rsidRPr="004D54C6">
        <w:rPr>
          <w:rFonts w:ascii="Century Gothic" w:hAnsi="Century Gothic" w:cs="Arial"/>
        </w:rPr>
        <w:t xml:space="preserve"> children in their class and</w:t>
      </w:r>
      <w:r w:rsidR="005E1966" w:rsidRPr="004D54C6">
        <w:rPr>
          <w:rFonts w:ascii="Century Gothic" w:hAnsi="Century Gothic" w:cs="Arial"/>
        </w:rPr>
        <w:t xml:space="preserve"> teaching builds on what your child already knows, </w:t>
      </w:r>
      <w:r w:rsidR="00D654E3" w:rsidRPr="004D54C6">
        <w:rPr>
          <w:rFonts w:ascii="Century Gothic" w:hAnsi="Century Gothic" w:cs="Arial"/>
        </w:rPr>
        <w:t xml:space="preserve">what they </w:t>
      </w:r>
      <w:r w:rsidR="005E1966" w:rsidRPr="004D54C6">
        <w:rPr>
          <w:rFonts w:ascii="Century Gothic" w:hAnsi="Century Gothic" w:cs="Arial"/>
        </w:rPr>
        <w:t xml:space="preserve">can do and </w:t>
      </w:r>
      <w:r w:rsidR="00D654E3" w:rsidRPr="004D54C6">
        <w:rPr>
          <w:rFonts w:ascii="Century Gothic" w:hAnsi="Century Gothic" w:cs="Arial"/>
        </w:rPr>
        <w:t xml:space="preserve">what they </w:t>
      </w:r>
      <w:r w:rsidR="005E1966" w:rsidRPr="004D54C6">
        <w:rPr>
          <w:rFonts w:ascii="Century Gothic" w:hAnsi="Century Gothic" w:cs="Arial"/>
        </w:rPr>
        <w:t>understand. All teachers are responsible and accountable for the progress and development of pupils in their class, including where pu</w:t>
      </w:r>
      <w:r w:rsidR="00B30222" w:rsidRPr="004D54C6">
        <w:rPr>
          <w:rFonts w:ascii="Century Gothic" w:hAnsi="Century Gothic" w:cs="Arial"/>
        </w:rPr>
        <w:t>pils access support from additional staff</w:t>
      </w:r>
      <w:r w:rsidR="005E1966" w:rsidRPr="004D54C6">
        <w:rPr>
          <w:rFonts w:ascii="Century Gothic" w:hAnsi="Century Gothic" w:cs="Arial"/>
        </w:rPr>
        <w:t>.</w:t>
      </w:r>
    </w:p>
    <w:p w14:paraId="48D8A2DA" w14:textId="77777777"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 </w:t>
      </w:r>
    </w:p>
    <w:p w14:paraId="39EC7151" w14:textId="2EE085EC"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High quality teaching, </w:t>
      </w:r>
      <w:r w:rsidR="00EA6560" w:rsidRPr="004D54C6">
        <w:rPr>
          <w:rFonts w:ascii="Century Gothic" w:hAnsi="Century Gothic" w:cs="Arial"/>
        </w:rPr>
        <w:t>using adapted strategies</w:t>
      </w:r>
      <w:r w:rsidRPr="004D54C6">
        <w:rPr>
          <w:rFonts w:ascii="Century Gothic" w:hAnsi="Century Gothic" w:cs="Arial"/>
        </w:rPr>
        <w:t xml:space="preserve"> for individual pupils is the first step in responding to pupils who have been identified as hav</w:t>
      </w:r>
      <w:r w:rsidR="00AF0390" w:rsidRPr="004D54C6">
        <w:rPr>
          <w:rFonts w:ascii="Century Gothic" w:hAnsi="Century Gothic" w:cs="Arial"/>
        </w:rPr>
        <w:t xml:space="preserve">ing gaps in their understanding or </w:t>
      </w:r>
      <w:r w:rsidRPr="004D54C6">
        <w:rPr>
          <w:rFonts w:ascii="Century Gothic" w:hAnsi="Century Gothic" w:cs="Arial"/>
        </w:rPr>
        <w:t>learning.</w:t>
      </w:r>
      <w:r w:rsidR="0087299A" w:rsidRPr="004D54C6">
        <w:rPr>
          <w:rFonts w:ascii="Century Gothic" w:hAnsi="Century Gothic" w:cs="Arial"/>
        </w:rPr>
        <w:t xml:space="preserve"> This is in line with our Teaching and Learning Principles.</w:t>
      </w:r>
    </w:p>
    <w:p w14:paraId="3EC40E63" w14:textId="77777777" w:rsidR="005E1966" w:rsidRPr="004D54C6" w:rsidRDefault="005E1966" w:rsidP="00C03929">
      <w:pPr>
        <w:shd w:val="clear" w:color="auto" w:fill="FFFFFF" w:themeFill="background1"/>
        <w:autoSpaceDE w:val="0"/>
        <w:autoSpaceDN w:val="0"/>
        <w:adjustRightInd w:val="0"/>
        <w:spacing w:after="0"/>
        <w:ind w:left="360" w:hanging="360"/>
        <w:rPr>
          <w:rFonts w:ascii="Century Gothic" w:hAnsi="Century Gothic" w:cs="Arial"/>
        </w:rPr>
      </w:pPr>
      <w:r w:rsidRPr="004D54C6">
        <w:rPr>
          <w:rFonts w:ascii="Century Gothic" w:hAnsi="Century Gothic" w:cs="Arial"/>
        </w:rPr>
        <w:t xml:space="preserve"> </w:t>
      </w:r>
    </w:p>
    <w:p w14:paraId="159CB5ED" w14:textId="77777777" w:rsidR="0023143F" w:rsidRDefault="005E1966" w:rsidP="0023143F">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lastRenderedPageBreak/>
        <w:t>These may include teaching and learning strategies such as</w:t>
      </w:r>
      <w:r w:rsidR="00837A8A" w:rsidRPr="004D54C6">
        <w:rPr>
          <w:rFonts w:ascii="Century Gothic" w:hAnsi="Century Gothic" w:cs="Arial"/>
        </w:rPr>
        <w:t xml:space="preserve"> those outlined below, supported by our Teaching and Learning </w:t>
      </w:r>
      <w:r w:rsidR="0087299A" w:rsidRPr="004D54C6">
        <w:rPr>
          <w:rFonts w:ascii="Century Gothic" w:hAnsi="Century Gothic" w:cs="Arial"/>
        </w:rPr>
        <w:t>Framework</w:t>
      </w:r>
      <w:r w:rsidR="000452BD" w:rsidRPr="004D54C6">
        <w:rPr>
          <w:rFonts w:ascii="Century Gothic" w:hAnsi="Century Gothic" w:cs="Arial"/>
        </w:rPr>
        <w:t>.</w:t>
      </w:r>
    </w:p>
    <w:p w14:paraId="722B4B3D" w14:textId="2921ED63" w:rsidR="000452BD" w:rsidRPr="0023143F" w:rsidRDefault="000452BD" w:rsidP="0023143F">
      <w:pPr>
        <w:pStyle w:val="ListParagraph"/>
        <w:numPr>
          <w:ilvl w:val="0"/>
          <w:numId w:val="32"/>
        </w:numPr>
        <w:shd w:val="clear" w:color="auto" w:fill="FFFFFF" w:themeFill="background1"/>
        <w:autoSpaceDE w:val="0"/>
        <w:autoSpaceDN w:val="0"/>
        <w:adjustRightInd w:val="0"/>
        <w:spacing w:after="0"/>
        <w:rPr>
          <w:rFonts w:ascii="Century Gothic" w:hAnsi="Century Gothic" w:cs="Arial"/>
        </w:rPr>
      </w:pPr>
      <w:r w:rsidRPr="0023143F">
        <w:rPr>
          <w:rFonts w:ascii="Century Gothic" w:hAnsi="Century Gothic"/>
        </w:rPr>
        <w:t>A clear lesson structure, supporting routine and expectations of students</w:t>
      </w:r>
      <w:r w:rsidR="00642794" w:rsidRPr="0023143F">
        <w:rPr>
          <w:rFonts w:ascii="Century Gothic" w:hAnsi="Century Gothic"/>
        </w:rPr>
        <w:t>, supported by visual support to identify key parts of the lesson</w:t>
      </w:r>
    </w:p>
    <w:p w14:paraId="1377CA16" w14:textId="73969050" w:rsidR="005E1966" w:rsidRPr="0023143F" w:rsidRDefault="008E4F3F"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23143F">
        <w:rPr>
          <w:rFonts w:ascii="Century Gothic" w:hAnsi="Century Gothic"/>
          <w:color w:val="auto"/>
          <w:sz w:val="22"/>
          <w:szCs w:val="22"/>
        </w:rPr>
        <w:t>Adaptive delivery</w:t>
      </w:r>
      <w:r w:rsidR="005E1966" w:rsidRPr="0023143F">
        <w:rPr>
          <w:rFonts w:ascii="Century Gothic" w:hAnsi="Century Gothic"/>
          <w:color w:val="auto"/>
          <w:sz w:val="22"/>
          <w:szCs w:val="22"/>
        </w:rPr>
        <w:t xml:space="preserve"> - simplified language, longer thinking time</w:t>
      </w:r>
      <w:r w:rsidR="006D1262" w:rsidRPr="0023143F">
        <w:rPr>
          <w:rFonts w:ascii="Century Gothic" w:hAnsi="Century Gothic"/>
          <w:color w:val="auto"/>
          <w:sz w:val="22"/>
          <w:szCs w:val="22"/>
        </w:rPr>
        <w:t xml:space="preserve">s, repetition of key phrases or </w:t>
      </w:r>
      <w:r w:rsidR="005E1966" w:rsidRPr="0023143F">
        <w:rPr>
          <w:rFonts w:ascii="Century Gothic" w:hAnsi="Century Gothic"/>
          <w:color w:val="auto"/>
          <w:sz w:val="22"/>
          <w:szCs w:val="22"/>
        </w:rPr>
        <w:t xml:space="preserve">chunking information into more </w:t>
      </w:r>
      <w:r w:rsidR="001A442E" w:rsidRPr="0023143F">
        <w:rPr>
          <w:rFonts w:ascii="Century Gothic" w:hAnsi="Century Gothic"/>
          <w:color w:val="auto"/>
          <w:sz w:val="22"/>
          <w:szCs w:val="22"/>
        </w:rPr>
        <w:t>manageable</w:t>
      </w:r>
      <w:r w:rsidR="000708E3" w:rsidRPr="0023143F">
        <w:rPr>
          <w:rFonts w:ascii="Century Gothic" w:hAnsi="Century Gothic"/>
          <w:color w:val="auto"/>
          <w:sz w:val="22"/>
          <w:szCs w:val="22"/>
        </w:rPr>
        <w:t xml:space="preserve"> sizes</w:t>
      </w:r>
    </w:p>
    <w:p w14:paraId="75906880" w14:textId="77777777" w:rsidR="005E1966" w:rsidRPr="0023143F" w:rsidRDefault="005E196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23143F">
        <w:rPr>
          <w:rFonts w:ascii="Century Gothic" w:hAnsi="Century Gothic"/>
          <w:color w:val="auto"/>
          <w:sz w:val="22"/>
          <w:szCs w:val="22"/>
        </w:rPr>
        <w:t>Clear verbal, wr</w:t>
      </w:r>
      <w:r w:rsidR="000708E3" w:rsidRPr="0023143F">
        <w:rPr>
          <w:rFonts w:ascii="Century Gothic" w:hAnsi="Century Gothic"/>
          <w:color w:val="auto"/>
          <w:sz w:val="22"/>
          <w:szCs w:val="22"/>
        </w:rPr>
        <w:t>itten or pictorial instructions</w:t>
      </w:r>
    </w:p>
    <w:p w14:paraId="4005E223" w14:textId="7102A855" w:rsidR="005E1966" w:rsidRPr="0023143F" w:rsidRDefault="005E196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23143F">
        <w:rPr>
          <w:rFonts w:ascii="Century Gothic" w:hAnsi="Century Gothic"/>
          <w:color w:val="auto"/>
          <w:sz w:val="22"/>
          <w:szCs w:val="22"/>
        </w:rPr>
        <w:t xml:space="preserve">Alternative methods of recording e.g. </w:t>
      </w:r>
      <w:r w:rsidR="001A442E" w:rsidRPr="0023143F">
        <w:rPr>
          <w:rFonts w:ascii="Century Gothic" w:hAnsi="Century Gothic"/>
          <w:color w:val="auto"/>
          <w:sz w:val="22"/>
          <w:szCs w:val="22"/>
        </w:rPr>
        <w:t>mind maps</w:t>
      </w:r>
      <w:r w:rsidRPr="0023143F">
        <w:rPr>
          <w:rFonts w:ascii="Century Gothic" w:hAnsi="Century Gothic"/>
          <w:color w:val="auto"/>
          <w:sz w:val="22"/>
          <w:szCs w:val="22"/>
        </w:rPr>
        <w:t>, flow charts, missing words, use of ICT</w:t>
      </w:r>
      <w:r w:rsidR="00581B3F" w:rsidRPr="0023143F">
        <w:rPr>
          <w:rFonts w:ascii="Century Gothic" w:hAnsi="Century Gothic"/>
          <w:color w:val="auto"/>
          <w:sz w:val="22"/>
          <w:szCs w:val="22"/>
        </w:rPr>
        <w:t xml:space="preserve"> (including </w:t>
      </w:r>
      <w:r w:rsidR="00EA6560" w:rsidRPr="0023143F">
        <w:rPr>
          <w:rFonts w:ascii="Century Gothic" w:hAnsi="Century Gothic"/>
          <w:color w:val="auto"/>
          <w:sz w:val="22"/>
          <w:szCs w:val="22"/>
        </w:rPr>
        <w:t>laptops</w:t>
      </w:r>
      <w:r w:rsidR="000708E3" w:rsidRPr="0023143F">
        <w:rPr>
          <w:rFonts w:ascii="Century Gothic" w:hAnsi="Century Gothic"/>
          <w:color w:val="auto"/>
          <w:sz w:val="22"/>
          <w:szCs w:val="22"/>
        </w:rPr>
        <w:t>)</w:t>
      </w:r>
    </w:p>
    <w:p w14:paraId="3CC11CAD" w14:textId="0411D6DB" w:rsidR="005E1966" w:rsidRPr="0023143F" w:rsidRDefault="005E196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23143F">
        <w:rPr>
          <w:rFonts w:ascii="Century Gothic" w:hAnsi="Century Gothic"/>
          <w:color w:val="auto"/>
          <w:sz w:val="22"/>
          <w:szCs w:val="22"/>
        </w:rPr>
        <w:t xml:space="preserve">Use of </w:t>
      </w:r>
      <w:r w:rsidR="008E4F3F" w:rsidRPr="0023143F">
        <w:rPr>
          <w:rFonts w:ascii="Century Gothic" w:hAnsi="Century Gothic"/>
          <w:color w:val="auto"/>
          <w:sz w:val="22"/>
          <w:szCs w:val="22"/>
        </w:rPr>
        <w:t xml:space="preserve">adaptive </w:t>
      </w:r>
      <w:r w:rsidR="000708E3" w:rsidRPr="0023143F">
        <w:rPr>
          <w:rFonts w:ascii="Century Gothic" w:hAnsi="Century Gothic"/>
          <w:color w:val="auto"/>
          <w:sz w:val="22"/>
          <w:szCs w:val="22"/>
        </w:rPr>
        <w:t>questions</w:t>
      </w:r>
      <w:r w:rsidR="0081162D" w:rsidRPr="0023143F">
        <w:rPr>
          <w:rFonts w:ascii="Century Gothic" w:hAnsi="Century Gothic"/>
          <w:color w:val="auto"/>
          <w:sz w:val="22"/>
          <w:szCs w:val="22"/>
        </w:rPr>
        <w:t xml:space="preserve"> / questioning </w:t>
      </w:r>
    </w:p>
    <w:p w14:paraId="5775E905" w14:textId="77777777" w:rsidR="005E1966" w:rsidRPr="0023143F" w:rsidRDefault="005E196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23143F">
        <w:rPr>
          <w:rFonts w:ascii="Century Gothic" w:hAnsi="Century Gothic"/>
          <w:color w:val="auto"/>
          <w:sz w:val="22"/>
          <w:szCs w:val="22"/>
        </w:rPr>
        <w:t xml:space="preserve">Provision of visual aids, prompts, </w:t>
      </w:r>
      <w:r w:rsidR="000708E3" w:rsidRPr="0023143F">
        <w:rPr>
          <w:rFonts w:ascii="Century Gothic" w:hAnsi="Century Gothic"/>
          <w:color w:val="auto"/>
          <w:sz w:val="22"/>
          <w:szCs w:val="22"/>
        </w:rPr>
        <w:t>word banks or apparatus</w:t>
      </w:r>
    </w:p>
    <w:p w14:paraId="61794C4A" w14:textId="77777777" w:rsidR="005E1966" w:rsidRPr="0023143F" w:rsidRDefault="000708E3"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23143F">
        <w:rPr>
          <w:rFonts w:ascii="Century Gothic" w:hAnsi="Century Gothic"/>
          <w:color w:val="auto"/>
          <w:sz w:val="22"/>
          <w:szCs w:val="22"/>
        </w:rPr>
        <w:t>Checklists and task lists</w:t>
      </w:r>
    </w:p>
    <w:p w14:paraId="4EB00EE1" w14:textId="2FE7F741"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p>
    <w:p w14:paraId="5337B9C9" w14:textId="3E9F372C" w:rsidR="005E1966" w:rsidRPr="004D54C6" w:rsidRDefault="00124A74"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At </w:t>
      </w:r>
      <w:r w:rsidR="0023143F">
        <w:rPr>
          <w:rFonts w:ascii="Century Gothic" w:hAnsi="Century Gothic" w:cs="Arial"/>
        </w:rPr>
        <w:t>Hawthorn Primary School</w:t>
      </w:r>
      <w:r w:rsidR="0023143F" w:rsidRPr="004D54C6">
        <w:rPr>
          <w:rFonts w:ascii="Century Gothic" w:hAnsi="Century Gothic" w:cs="Arial"/>
        </w:rPr>
        <w:t xml:space="preserve"> </w:t>
      </w:r>
      <w:r w:rsidR="00903293" w:rsidRPr="004D54C6">
        <w:rPr>
          <w:rFonts w:ascii="Century Gothic" w:hAnsi="Century Gothic" w:cs="Arial"/>
        </w:rPr>
        <w:t>w</w:t>
      </w:r>
      <w:r w:rsidR="005E1966" w:rsidRPr="004D54C6">
        <w:rPr>
          <w:rFonts w:ascii="Century Gothic" w:hAnsi="Century Gothic" w:cs="Arial"/>
        </w:rPr>
        <w:t xml:space="preserve">e use a variety of monitoring methods to promote and ensure </w:t>
      </w:r>
      <w:r w:rsidR="00903293" w:rsidRPr="004D54C6">
        <w:rPr>
          <w:rFonts w:ascii="Century Gothic" w:hAnsi="Century Gothic" w:cs="Arial"/>
        </w:rPr>
        <w:t>the</w:t>
      </w:r>
      <w:r w:rsidR="00B9310F" w:rsidRPr="004D54C6">
        <w:rPr>
          <w:rFonts w:ascii="Century Gothic" w:hAnsi="Century Gothic" w:cs="Arial"/>
        </w:rPr>
        <w:t xml:space="preserve"> very</w:t>
      </w:r>
      <w:r w:rsidR="00903293" w:rsidRPr="004D54C6">
        <w:rPr>
          <w:rFonts w:ascii="Century Gothic" w:hAnsi="Century Gothic" w:cs="Arial"/>
        </w:rPr>
        <w:t xml:space="preserve"> highest quality</w:t>
      </w:r>
      <w:r w:rsidR="005E1966" w:rsidRPr="004D54C6">
        <w:rPr>
          <w:rFonts w:ascii="Century Gothic" w:hAnsi="Century Gothic" w:cs="Arial"/>
        </w:rPr>
        <w:t xml:space="preserve"> </w:t>
      </w:r>
      <w:r w:rsidR="00B9310F" w:rsidRPr="004D54C6">
        <w:rPr>
          <w:rFonts w:ascii="Century Gothic" w:hAnsi="Century Gothic" w:cs="Arial"/>
        </w:rPr>
        <w:t xml:space="preserve">of </w:t>
      </w:r>
      <w:r w:rsidR="00903293" w:rsidRPr="004D54C6">
        <w:rPr>
          <w:rFonts w:ascii="Century Gothic" w:hAnsi="Century Gothic" w:cs="Arial"/>
        </w:rPr>
        <w:t>t</w:t>
      </w:r>
      <w:r w:rsidR="005E1966" w:rsidRPr="004D54C6">
        <w:rPr>
          <w:rFonts w:ascii="Century Gothic" w:hAnsi="Century Gothic" w:cs="Arial"/>
        </w:rPr>
        <w:t>eaching.</w:t>
      </w:r>
      <w:r w:rsidR="009B44C0" w:rsidRPr="004D54C6">
        <w:rPr>
          <w:rFonts w:ascii="Century Gothic" w:hAnsi="Century Gothic" w:cs="Arial"/>
        </w:rPr>
        <w:t xml:space="preserve"> These methods include: </w:t>
      </w:r>
    </w:p>
    <w:p w14:paraId="1BDF2B04" w14:textId="77777777"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  </w:t>
      </w:r>
    </w:p>
    <w:p w14:paraId="5B81E782" w14:textId="77777777" w:rsidR="005E1966" w:rsidRPr="004D54C6" w:rsidRDefault="005E196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Classroom observation by the </w:t>
      </w:r>
      <w:r w:rsidR="00124A74" w:rsidRPr="004D54C6">
        <w:rPr>
          <w:rFonts w:ascii="Century Gothic" w:hAnsi="Century Gothic"/>
          <w:color w:val="auto"/>
          <w:sz w:val="22"/>
          <w:szCs w:val="22"/>
        </w:rPr>
        <w:t>senior</w:t>
      </w:r>
      <w:r w:rsidRPr="004D54C6">
        <w:rPr>
          <w:rFonts w:ascii="Century Gothic" w:hAnsi="Century Gothic"/>
          <w:color w:val="auto"/>
          <w:sz w:val="22"/>
          <w:szCs w:val="22"/>
        </w:rPr>
        <w:t xml:space="preserve"> leadership team,</w:t>
      </w:r>
      <w:r w:rsidR="00865F19" w:rsidRPr="004D54C6">
        <w:rPr>
          <w:rFonts w:ascii="Century Gothic" w:hAnsi="Century Gothic"/>
          <w:color w:val="auto"/>
          <w:sz w:val="22"/>
          <w:szCs w:val="22"/>
        </w:rPr>
        <w:t xml:space="preserve"> the SENCo and</w:t>
      </w:r>
      <w:r w:rsidR="00DF204D" w:rsidRPr="004D54C6">
        <w:rPr>
          <w:rFonts w:ascii="Century Gothic" w:hAnsi="Century Gothic"/>
          <w:color w:val="auto"/>
          <w:sz w:val="22"/>
          <w:szCs w:val="22"/>
        </w:rPr>
        <w:t xml:space="preserve"> external verifiers</w:t>
      </w:r>
    </w:p>
    <w:p w14:paraId="219B42C4" w14:textId="77777777" w:rsidR="005E1966" w:rsidRPr="004D54C6" w:rsidRDefault="005E196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On</w:t>
      </w:r>
      <w:r w:rsidR="00DF204D" w:rsidRPr="004D54C6">
        <w:rPr>
          <w:rFonts w:ascii="Century Gothic" w:hAnsi="Century Gothic"/>
          <w:color w:val="auto"/>
          <w:sz w:val="22"/>
          <w:szCs w:val="22"/>
        </w:rPr>
        <w:t>-</w:t>
      </w:r>
      <w:r w:rsidRPr="004D54C6">
        <w:rPr>
          <w:rFonts w:ascii="Century Gothic" w:hAnsi="Century Gothic"/>
          <w:color w:val="auto"/>
          <w:sz w:val="22"/>
          <w:szCs w:val="22"/>
        </w:rPr>
        <w:t>going assessment of pr</w:t>
      </w:r>
      <w:r w:rsidR="00DF204D" w:rsidRPr="004D54C6">
        <w:rPr>
          <w:rFonts w:ascii="Century Gothic" w:hAnsi="Century Gothic"/>
          <w:color w:val="auto"/>
          <w:sz w:val="22"/>
          <w:szCs w:val="22"/>
        </w:rPr>
        <w:t>ogress made by pupils with SEND</w:t>
      </w:r>
    </w:p>
    <w:p w14:paraId="5C5D1931" w14:textId="77777777" w:rsidR="005E1966" w:rsidRPr="004D54C6" w:rsidRDefault="005E196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Work sampling, moderation and scrutiny of planning to ensure effective </w:t>
      </w:r>
      <w:r w:rsidR="00DF204D" w:rsidRPr="004D54C6">
        <w:rPr>
          <w:rFonts w:ascii="Century Gothic" w:hAnsi="Century Gothic"/>
          <w:color w:val="auto"/>
          <w:sz w:val="22"/>
          <w:szCs w:val="22"/>
        </w:rPr>
        <w:t>matching of work to pupil needs</w:t>
      </w:r>
    </w:p>
    <w:p w14:paraId="7A9C4B48" w14:textId="77777777" w:rsidR="005E1966" w:rsidRPr="004D54C6" w:rsidRDefault="005E196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Teacher meetings with the SENCo to provide advice and g</w:t>
      </w:r>
      <w:r w:rsidR="00DF204D" w:rsidRPr="004D54C6">
        <w:rPr>
          <w:rFonts w:ascii="Century Gothic" w:hAnsi="Century Gothic"/>
          <w:color w:val="auto"/>
          <w:sz w:val="22"/>
          <w:szCs w:val="22"/>
        </w:rPr>
        <w:t>uidance on meeting the needs of</w:t>
      </w:r>
      <w:r w:rsidRPr="004D54C6">
        <w:rPr>
          <w:rFonts w:ascii="Century Gothic" w:hAnsi="Century Gothic"/>
          <w:color w:val="auto"/>
          <w:sz w:val="22"/>
          <w:szCs w:val="22"/>
        </w:rPr>
        <w:t xml:space="preserve"> pupils w</w:t>
      </w:r>
      <w:r w:rsidR="00DF204D" w:rsidRPr="004D54C6">
        <w:rPr>
          <w:rFonts w:ascii="Century Gothic" w:hAnsi="Century Gothic"/>
          <w:color w:val="auto"/>
          <w:sz w:val="22"/>
          <w:szCs w:val="22"/>
        </w:rPr>
        <w:t>ith SEN</w:t>
      </w:r>
      <w:r w:rsidR="00865F19" w:rsidRPr="004D54C6">
        <w:rPr>
          <w:rFonts w:ascii="Century Gothic" w:hAnsi="Century Gothic"/>
          <w:color w:val="auto"/>
          <w:sz w:val="22"/>
          <w:szCs w:val="22"/>
        </w:rPr>
        <w:t>D</w:t>
      </w:r>
    </w:p>
    <w:p w14:paraId="59010B3B" w14:textId="1CFDB160" w:rsidR="00ED0CA9" w:rsidRPr="004D54C6" w:rsidRDefault="00ED0CA9"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Regular meetings between the SENCo a</w:t>
      </w:r>
      <w:r w:rsidR="00124A74" w:rsidRPr="004D54C6">
        <w:rPr>
          <w:rFonts w:ascii="Century Gothic" w:hAnsi="Century Gothic"/>
          <w:color w:val="auto"/>
          <w:sz w:val="22"/>
          <w:szCs w:val="22"/>
        </w:rPr>
        <w:t xml:space="preserve">nd </w:t>
      </w:r>
      <w:r w:rsidR="0023143F">
        <w:rPr>
          <w:rFonts w:ascii="Century Gothic" w:hAnsi="Century Gothic"/>
          <w:color w:val="auto"/>
          <w:sz w:val="22"/>
          <w:szCs w:val="22"/>
        </w:rPr>
        <w:t xml:space="preserve">Phase Leaders </w:t>
      </w:r>
      <w:r w:rsidRPr="004D54C6">
        <w:rPr>
          <w:rFonts w:ascii="Century Gothic" w:hAnsi="Century Gothic"/>
          <w:color w:val="auto"/>
          <w:sz w:val="22"/>
          <w:szCs w:val="22"/>
        </w:rPr>
        <w:t xml:space="preserve">in order to analyse the progress that SEND pupils are making </w:t>
      </w:r>
      <w:r w:rsidR="00124A74" w:rsidRPr="004D54C6">
        <w:rPr>
          <w:rFonts w:ascii="Century Gothic" w:hAnsi="Century Gothic"/>
          <w:color w:val="auto"/>
          <w:sz w:val="22"/>
          <w:szCs w:val="22"/>
        </w:rPr>
        <w:t>and to intervene where necessary.</w:t>
      </w:r>
    </w:p>
    <w:p w14:paraId="1818BCDD" w14:textId="77777777" w:rsidR="005E1966" w:rsidRPr="004D54C6" w:rsidRDefault="005E196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Pupil and parent feedback on the quality</w:t>
      </w:r>
      <w:r w:rsidR="00DF204D" w:rsidRPr="004D54C6">
        <w:rPr>
          <w:rFonts w:ascii="Century Gothic" w:hAnsi="Century Gothic"/>
          <w:color w:val="auto"/>
          <w:sz w:val="22"/>
          <w:szCs w:val="22"/>
        </w:rPr>
        <w:t xml:space="preserve"> and effectiveness of provision</w:t>
      </w:r>
    </w:p>
    <w:p w14:paraId="08122961" w14:textId="77777777" w:rsidR="005E1966" w:rsidRPr="004D54C6" w:rsidRDefault="009B44C0"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Sharing of pupil-specific SEND information and appropriate strategies to support</w:t>
      </w:r>
    </w:p>
    <w:p w14:paraId="3BCA1F77" w14:textId="77777777" w:rsidR="005E1966" w:rsidRPr="004D54C6" w:rsidRDefault="00BC4013"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High-quality continuing professional development training </w:t>
      </w:r>
    </w:p>
    <w:p w14:paraId="5425FF08" w14:textId="77777777" w:rsidR="005D2478" w:rsidRPr="004D54C6" w:rsidRDefault="005D2478" w:rsidP="00C03929">
      <w:pPr>
        <w:shd w:val="clear" w:color="auto" w:fill="FFFFFF" w:themeFill="background1"/>
        <w:autoSpaceDE w:val="0"/>
        <w:autoSpaceDN w:val="0"/>
        <w:adjustRightInd w:val="0"/>
        <w:spacing w:after="0"/>
        <w:rPr>
          <w:rFonts w:ascii="Century Gothic" w:hAnsi="Century Gothic" w:cs="Arial"/>
        </w:rPr>
      </w:pPr>
    </w:p>
    <w:p w14:paraId="50B5B7D6" w14:textId="2A7DA3A0"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We</w:t>
      </w:r>
      <w:r w:rsidR="005D2478" w:rsidRPr="004D54C6">
        <w:rPr>
          <w:rFonts w:ascii="Century Gothic" w:hAnsi="Century Gothic" w:cs="Arial"/>
        </w:rPr>
        <w:t xml:space="preserve"> decide if a child joins the SEND register by</w:t>
      </w:r>
      <w:r w:rsidRPr="004D54C6">
        <w:rPr>
          <w:rFonts w:ascii="Century Gothic" w:hAnsi="Century Gothic" w:cs="Arial"/>
        </w:rPr>
        <w:t xml:space="preserve"> gather</w:t>
      </w:r>
      <w:r w:rsidR="005D2478" w:rsidRPr="004D54C6">
        <w:rPr>
          <w:rFonts w:ascii="Century Gothic" w:hAnsi="Century Gothic" w:cs="Arial"/>
        </w:rPr>
        <w:t>ing information about their</w:t>
      </w:r>
      <w:r w:rsidRPr="004D54C6">
        <w:rPr>
          <w:rFonts w:ascii="Century Gothic" w:hAnsi="Century Gothic" w:cs="Arial"/>
        </w:rPr>
        <w:t xml:space="preserve"> progress, motivation, attainmen</w:t>
      </w:r>
      <w:r w:rsidR="005D2478" w:rsidRPr="004D54C6">
        <w:rPr>
          <w:rFonts w:ascii="Century Gothic" w:hAnsi="Century Gothic" w:cs="Arial"/>
        </w:rPr>
        <w:t>t, wellbeing and learning from teachers</w:t>
      </w:r>
      <w:r w:rsidRPr="004D54C6">
        <w:rPr>
          <w:rFonts w:ascii="Century Gothic" w:hAnsi="Century Gothic" w:cs="Arial"/>
        </w:rPr>
        <w:t xml:space="preserve"> to give us an accurate picture of the child's needs. </w:t>
      </w:r>
      <w:r w:rsidR="008E4F3F" w:rsidRPr="004D54C6">
        <w:rPr>
          <w:rFonts w:ascii="Century Gothic" w:hAnsi="Century Gothic" w:cs="Arial"/>
        </w:rPr>
        <w:t xml:space="preserve">We also use information about identified needs to inform this decision.  </w:t>
      </w:r>
      <w:r w:rsidR="005D2478" w:rsidRPr="004D54C6">
        <w:rPr>
          <w:rFonts w:ascii="Century Gothic" w:hAnsi="Century Gothic" w:cs="Arial"/>
        </w:rPr>
        <w:t xml:space="preserve">This </w:t>
      </w:r>
      <w:r w:rsidR="005C5A73" w:rsidRPr="004D54C6">
        <w:rPr>
          <w:rFonts w:ascii="Century Gothic" w:hAnsi="Century Gothic" w:cs="Arial"/>
        </w:rPr>
        <w:t>p</w:t>
      </w:r>
      <w:r w:rsidR="00FF6A54" w:rsidRPr="004D54C6">
        <w:rPr>
          <w:rFonts w:ascii="Century Gothic" w:hAnsi="Century Gothic" w:cs="Arial"/>
        </w:rPr>
        <w:t>rocess happ</w:t>
      </w:r>
      <w:r w:rsidR="00EA6560" w:rsidRPr="004D54C6">
        <w:rPr>
          <w:rFonts w:ascii="Century Gothic" w:hAnsi="Century Gothic" w:cs="Arial"/>
        </w:rPr>
        <w:t xml:space="preserve">ens </w:t>
      </w:r>
      <w:r w:rsidR="00BA771E" w:rsidRPr="004D54C6">
        <w:rPr>
          <w:rFonts w:ascii="Century Gothic" w:hAnsi="Century Gothic" w:cs="Arial"/>
        </w:rPr>
        <w:t>3 times per academic year</w:t>
      </w:r>
      <w:r w:rsidR="00EA6560" w:rsidRPr="004D54C6">
        <w:rPr>
          <w:rFonts w:ascii="Century Gothic" w:hAnsi="Century Gothic" w:cs="Arial"/>
        </w:rPr>
        <w:t xml:space="preserve"> and as the need arises</w:t>
      </w:r>
      <w:r w:rsidR="00FF6A54" w:rsidRPr="004D54C6">
        <w:rPr>
          <w:rFonts w:ascii="Century Gothic" w:hAnsi="Century Gothic" w:cs="Arial"/>
        </w:rPr>
        <w:t>. If</w:t>
      </w:r>
      <w:r w:rsidR="00CC1BB7" w:rsidRPr="004D54C6">
        <w:rPr>
          <w:rFonts w:ascii="Century Gothic" w:hAnsi="Century Gothic" w:cs="Arial"/>
        </w:rPr>
        <w:t>,</w:t>
      </w:r>
      <w:r w:rsidR="00FF6A54" w:rsidRPr="004D54C6">
        <w:rPr>
          <w:rFonts w:ascii="Century Gothic" w:hAnsi="Century Gothic" w:cs="Arial"/>
        </w:rPr>
        <w:t xml:space="preserve"> when reviewing this information, it </w:t>
      </w:r>
      <w:r w:rsidRPr="004D54C6">
        <w:rPr>
          <w:rFonts w:ascii="Century Gothic" w:hAnsi="Century Gothic" w:cs="Arial"/>
        </w:rPr>
        <w:t>indicates that `additional to and different from' support will be required, the views of all involved including the parents and pupil will be obtained and appropriate</w:t>
      </w:r>
      <w:r w:rsidR="005C5A73" w:rsidRPr="004D54C6">
        <w:rPr>
          <w:rFonts w:ascii="Century Gothic" w:hAnsi="Century Gothic" w:cs="Arial"/>
        </w:rPr>
        <w:t xml:space="preserve"> </w:t>
      </w:r>
      <w:r w:rsidRPr="004D54C6">
        <w:rPr>
          <w:rFonts w:ascii="Century Gothic" w:hAnsi="Century Gothic" w:cs="Arial"/>
        </w:rPr>
        <w:t>interventions ident</w:t>
      </w:r>
      <w:r w:rsidR="00FF6A54" w:rsidRPr="004D54C6">
        <w:rPr>
          <w:rFonts w:ascii="Century Gothic" w:hAnsi="Century Gothic" w:cs="Arial"/>
        </w:rPr>
        <w:t xml:space="preserve">ified, recorded and implemented. </w:t>
      </w:r>
    </w:p>
    <w:p w14:paraId="665A7617" w14:textId="77777777"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 </w:t>
      </w:r>
    </w:p>
    <w:p w14:paraId="37713908" w14:textId="1987C90C" w:rsidR="005E1966" w:rsidRPr="004D54C6" w:rsidRDefault="0023143F" w:rsidP="00C03929">
      <w:pPr>
        <w:shd w:val="clear" w:color="auto" w:fill="FFFFFF" w:themeFill="background1"/>
        <w:autoSpaceDE w:val="0"/>
        <w:autoSpaceDN w:val="0"/>
        <w:adjustRightInd w:val="0"/>
        <w:spacing w:after="0"/>
        <w:rPr>
          <w:rFonts w:ascii="Century Gothic" w:hAnsi="Century Gothic" w:cs="Arial"/>
        </w:rPr>
      </w:pPr>
      <w:r>
        <w:rPr>
          <w:rFonts w:ascii="Century Gothic" w:hAnsi="Century Gothic" w:cs="Arial"/>
        </w:rPr>
        <w:t>Hawthorn Primary School</w:t>
      </w:r>
      <w:r w:rsidRPr="004D54C6">
        <w:rPr>
          <w:rFonts w:ascii="Century Gothic" w:hAnsi="Century Gothic" w:cs="Arial"/>
        </w:rPr>
        <w:t xml:space="preserve"> </w:t>
      </w:r>
      <w:r w:rsidR="00CC1BB7" w:rsidRPr="004D54C6">
        <w:rPr>
          <w:rFonts w:ascii="Century Gothic" w:hAnsi="Century Gothic" w:cs="Arial"/>
        </w:rPr>
        <w:t>operates an assess – plan – do – review cycle</w:t>
      </w:r>
      <w:r w:rsidR="005C46C1" w:rsidRPr="004D54C6">
        <w:rPr>
          <w:rFonts w:ascii="Century Gothic" w:hAnsi="Century Gothic" w:cs="Arial"/>
        </w:rPr>
        <w:t xml:space="preserve"> (see visual representation on page 7)</w:t>
      </w:r>
      <w:r w:rsidR="00CC1BB7" w:rsidRPr="004D54C6">
        <w:rPr>
          <w:rFonts w:ascii="Century Gothic" w:hAnsi="Century Gothic" w:cs="Arial"/>
        </w:rPr>
        <w:t xml:space="preserve">. </w:t>
      </w:r>
      <w:r w:rsidR="005E1966" w:rsidRPr="004D54C6">
        <w:rPr>
          <w:rFonts w:ascii="Century Gothic" w:hAnsi="Century Gothic" w:cs="Arial"/>
        </w:rPr>
        <w:t>SEN</w:t>
      </w:r>
      <w:r w:rsidR="00CC1BB7" w:rsidRPr="004D54C6">
        <w:rPr>
          <w:rFonts w:ascii="Century Gothic" w:hAnsi="Century Gothic" w:cs="Arial"/>
        </w:rPr>
        <w:t>D</w:t>
      </w:r>
      <w:r w:rsidR="00124A74" w:rsidRPr="004D54C6">
        <w:rPr>
          <w:rFonts w:ascii="Century Gothic" w:hAnsi="Century Gothic" w:cs="Arial"/>
        </w:rPr>
        <w:t xml:space="preserve"> suppo</w:t>
      </w:r>
      <w:r w:rsidR="00DF610E" w:rsidRPr="004D54C6">
        <w:rPr>
          <w:rFonts w:ascii="Century Gothic" w:hAnsi="Century Gothic" w:cs="Arial"/>
        </w:rPr>
        <w:t xml:space="preserve">rt will be recorded on a pupil profile </w:t>
      </w:r>
      <w:r w:rsidR="00E538CF" w:rsidRPr="004D54C6">
        <w:rPr>
          <w:rFonts w:ascii="Century Gothic" w:hAnsi="Century Gothic" w:cs="Arial"/>
        </w:rPr>
        <w:t>and</w:t>
      </w:r>
      <w:r w:rsidR="00D006C6" w:rsidRPr="004D54C6">
        <w:rPr>
          <w:rFonts w:ascii="Century Gothic" w:hAnsi="Century Gothic" w:cs="Arial"/>
        </w:rPr>
        <w:t xml:space="preserve"> identify the </w:t>
      </w:r>
      <w:r w:rsidR="005E1966" w:rsidRPr="004D54C6">
        <w:rPr>
          <w:rFonts w:ascii="Century Gothic" w:hAnsi="Century Gothic" w:cs="Arial"/>
        </w:rPr>
        <w:t xml:space="preserve">clear </w:t>
      </w:r>
      <w:r w:rsidR="00D006C6" w:rsidRPr="004D54C6">
        <w:rPr>
          <w:rFonts w:ascii="Century Gothic" w:hAnsi="Century Gothic" w:cs="Arial"/>
        </w:rPr>
        <w:t xml:space="preserve">difficulties that the student experiences and suggestions of additional support that they should get from teachers. </w:t>
      </w:r>
      <w:r w:rsidR="005E1966" w:rsidRPr="004D54C6">
        <w:rPr>
          <w:rFonts w:ascii="Century Gothic" w:hAnsi="Century Gothic" w:cs="Arial"/>
        </w:rPr>
        <w:t xml:space="preserve">Parents and pupils will be consulted on the action they can take to support attainment </w:t>
      </w:r>
      <w:r w:rsidR="00D006C6" w:rsidRPr="004D54C6">
        <w:rPr>
          <w:rFonts w:ascii="Century Gothic" w:hAnsi="Century Gothic" w:cs="Arial"/>
        </w:rPr>
        <w:t xml:space="preserve">and progress. </w:t>
      </w:r>
    </w:p>
    <w:p w14:paraId="0DA5B83C" w14:textId="77777777"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 </w:t>
      </w:r>
    </w:p>
    <w:p w14:paraId="29997E7C" w14:textId="613C62FD"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lastRenderedPageBreak/>
        <w:t xml:space="preserve">The </w:t>
      </w:r>
      <w:r w:rsidR="0023143F">
        <w:rPr>
          <w:rFonts w:ascii="Century Gothic" w:hAnsi="Century Gothic" w:cs="Arial"/>
        </w:rPr>
        <w:t>class</w:t>
      </w:r>
      <w:r w:rsidRPr="004D54C6">
        <w:rPr>
          <w:rFonts w:ascii="Century Gothic" w:hAnsi="Century Gothic" w:cs="Arial"/>
        </w:rPr>
        <w:t xml:space="preserve"> teacher remains responsible for the child's progress and works closely with any learning support assistants or specialist staff, to plan and assess the impac</w:t>
      </w:r>
      <w:r w:rsidR="008F6339" w:rsidRPr="004D54C6">
        <w:rPr>
          <w:rFonts w:ascii="Century Gothic" w:hAnsi="Century Gothic" w:cs="Arial"/>
        </w:rPr>
        <w:t>t of support and interventions</w:t>
      </w:r>
      <w:r w:rsidRPr="004D54C6">
        <w:rPr>
          <w:rFonts w:ascii="Century Gothic" w:hAnsi="Century Gothic" w:cs="Arial"/>
        </w:rPr>
        <w:t xml:space="preserve">. Adjustment and annotations will be made to the </w:t>
      </w:r>
      <w:r w:rsidR="00DF610E" w:rsidRPr="004D54C6">
        <w:rPr>
          <w:rFonts w:ascii="Century Gothic" w:hAnsi="Century Gothic" w:cs="Arial"/>
        </w:rPr>
        <w:t>pupil profile</w:t>
      </w:r>
      <w:r w:rsidRPr="004D54C6">
        <w:rPr>
          <w:rFonts w:ascii="Century Gothic" w:hAnsi="Century Gothic" w:cs="Arial"/>
        </w:rPr>
        <w:t xml:space="preserve"> as necessary. If the child's </w:t>
      </w:r>
      <w:r w:rsidR="0023143F">
        <w:rPr>
          <w:rFonts w:ascii="Century Gothic" w:hAnsi="Century Gothic" w:cs="Arial"/>
        </w:rPr>
        <w:t xml:space="preserve">class </w:t>
      </w:r>
      <w:r w:rsidRPr="004D54C6">
        <w:rPr>
          <w:rFonts w:ascii="Century Gothic" w:hAnsi="Century Gothic" w:cs="Arial"/>
        </w:rPr>
        <w:t xml:space="preserve">teacher has any concerns that the </w:t>
      </w:r>
      <w:r w:rsidR="00DF610E" w:rsidRPr="004D54C6">
        <w:rPr>
          <w:rFonts w:ascii="Century Gothic" w:hAnsi="Century Gothic" w:cs="Arial"/>
        </w:rPr>
        <w:t>pupil profile</w:t>
      </w:r>
      <w:r w:rsidRPr="004D54C6">
        <w:rPr>
          <w:rFonts w:ascii="Century Gothic" w:hAnsi="Century Gothic" w:cs="Arial"/>
        </w:rPr>
        <w:t xml:space="preserve"> is not working</w:t>
      </w:r>
      <w:r w:rsidR="008F6339" w:rsidRPr="004D54C6">
        <w:rPr>
          <w:rFonts w:ascii="Century Gothic" w:hAnsi="Century Gothic" w:cs="Arial"/>
        </w:rPr>
        <w:t>,</w:t>
      </w:r>
      <w:r w:rsidRPr="004D54C6">
        <w:rPr>
          <w:rFonts w:ascii="Century Gothic" w:hAnsi="Century Gothic" w:cs="Arial"/>
        </w:rPr>
        <w:t xml:space="preserve"> they will discuss this with the SENCo for further advice</w:t>
      </w:r>
      <w:r w:rsidR="0023143F">
        <w:rPr>
          <w:rFonts w:ascii="Century Gothic" w:hAnsi="Century Gothic" w:cs="Arial"/>
        </w:rPr>
        <w:t>.</w:t>
      </w:r>
      <w:r w:rsidR="00361784" w:rsidRPr="004D54C6">
        <w:rPr>
          <w:rFonts w:ascii="Century Gothic" w:hAnsi="Century Gothic" w:cs="Arial"/>
        </w:rPr>
        <w:t xml:space="preserve"> Attainment and progress targets are set in individual subjects. </w:t>
      </w:r>
    </w:p>
    <w:p w14:paraId="2B6BC8BA" w14:textId="61004070" w:rsidR="005C46C1" w:rsidRPr="004D54C6" w:rsidRDefault="005E196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 </w:t>
      </w:r>
    </w:p>
    <w:p w14:paraId="1B587295" w14:textId="3792C918" w:rsidR="005E1966" w:rsidRPr="004D54C6" w:rsidRDefault="00361784"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The p</w:t>
      </w:r>
      <w:r w:rsidR="005E1966" w:rsidRPr="004D54C6">
        <w:rPr>
          <w:rFonts w:ascii="Century Gothic" w:hAnsi="Century Gothic" w:cs="Arial"/>
        </w:rPr>
        <w:t xml:space="preserve">rogress </w:t>
      </w:r>
      <w:r w:rsidRPr="004D54C6">
        <w:rPr>
          <w:rFonts w:ascii="Century Gothic" w:hAnsi="Century Gothic" w:cs="Arial"/>
        </w:rPr>
        <w:t>of pupils with SEND is</w:t>
      </w:r>
      <w:r w:rsidR="006376CB" w:rsidRPr="004D54C6">
        <w:rPr>
          <w:rFonts w:ascii="Century Gothic" w:hAnsi="Century Gothic" w:cs="Arial"/>
        </w:rPr>
        <w:t xml:space="preserve"> tracked and reviewed </w:t>
      </w:r>
      <w:r w:rsidR="00EA6560" w:rsidRPr="004D54C6">
        <w:rPr>
          <w:rFonts w:ascii="Century Gothic" w:hAnsi="Century Gothic" w:cs="Arial"/>
        </w:rPr>
        <w:t>in line with our assessment cycle</w:t>
      </w:r>
      <w:r w:rsidR="005E1966" w:rsidRPr="004D54C6">
        <w:rPr>
          <w:rFonts w:ascii="Century Gothic" w:hAnsi="Century Gothic" w:cs="Arial"/>
        </w:rPr>
        <w:t xml:space="preserve">. A decision will be made about any necessary changes and the </w:t>
      </w:r>
      <w:r w:rsidR="00DF610E" w:rsidRPr="004D54C6">
        <w:rPr>
          <w:rFonts w:ascii="Century Gothic" w:hAnsi="Century Gothic" w:cs="Arial"/>
        </w:rPr>
        <w:t>pupil profile</w:t>
      </w:r>
      <w:r w:rsidR="005E1966" w:rsidRPr="004D54C6">
        <w:rPr>
          <w:rFonts w:ascii="Century Gothic" w:hAnsi="Century Gothic" w:cs="Arial"/>
        </w:rPr>
        <w:t xml:space="preserve"> will be updated to enable the child to achieve their next steps in learning. Advice or assessment from outside specialists may be requested if more information is required. </w:t>
      </w:r>
    </w:p>
    <w:p w14:paraId="2B307CC6" w14:textId="77777777"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p>
    <w:p w14:paraId="7E2F7135" w14:textId="240F2C6D"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If the child continues to have significant difficulties despite additional intervention, advice may be sought from external agencies regarding strategies to best meet the specific needs of a pupil. This will only be undertaken after parent permission has been obtained and may include referral to:</w:t>
      </w:r>
    </w:p>
    <w:p w14:paraId="7528145C" w14:textId="77777777" w:rsidR="00DF610E" w:rsidRPr="004D54C6" w:rsidRDefault="00DF610E" w:rsidP="00C03929">
      <w:pPr>
        <w:shd w:val="clear" w:color="auto" w:fill="FFFFFF" w:themeFill="background1"/>
        <w:autoSpaceDE w:val="0"/>
        <w:autoSpaceDN w:val="0"/>
        <w:adjustRightInd w:val="0"/>
        <w:spacing w:after="0"/>
        <w:rPr>
          <w:rFonts w:ascii="Century Gothic" w:hAnsi="Century Gothic" w:cs="Arial"/>
        </w:rPr>
      </w:pPr>
    </w:p>
    <w:p w14:paraId="7D170C6D" w14:textId="77777777" w:rsidR="005E1966" w:rsidRPr="004D54C6" w:rsidRDefault="005E1966" w:rsidP="00C03929">
      <w:pPr>
        <w:shd w:val="clear" w:color="auto" w:fill="FFFFFF" w:themeFill="background1"/>
        <w:autoSpaceDE w:val="0"/>
        <w:autoSpaceDN w:val="0"/>
        <w:adjustRightInd w:val="0"/>
        <w:spacing w:after="0"/>
        <w:ind w:left="720"/>
        <w:rPr>
          <w:rFonts w:ascii="Century Gothic" w:hAnsi="Century Gothic" w:cs="Arial"/>
        </w:rPr>
      </w:pPr>
      <w:r w:rsidRPr="004D54C6">
        <w:rPr>
          <w:rFonts w:ascii="Century Gothic" w:hAnsi="Century Gothic" w:cs="Arial"/>
        </w:rPr>
        <w:t>1. Specialists in other schools e.g. teaching schools, special schools.</w:t>
      </w:r>
    </w:p>
    <w:p w14:paraId="7844B817" w14:textId="77777777" w:rsidR="005E1966" w:rsidRPr="004D54C6" w:rsidRDefault="005E1966" w:rsidP="00C03929">
      <w:pPr>
        <w:shd w:val="clear" w:color="auto" w:fill="FFFFFF" w:themeFill="background1"/>
        <w:autoSpaceDE w:val="0"/>
        <w:autoSpaceDN w:val="0"/>
        <w:adjustRightInd w:val="0"/>
        <w:spacing w:after="0"/>
        <w:ind w:left="720"/>
        <w:rPr>
          <w:rFonts w:ascii="Century Gothic" w:hAnsi="Century Gothic" w:cs="Arial"/>
        </w:rPr>
      </w:pPr>
      <w:r w:rsidRPr="004D54C6">
        <w:rPr>
          <w:rFonts w:ascii="Century Gothic" w:hAnsi="Century Gothic" w:cs="Arial"/>
        </w:rPr>
        <w:t>2. Special Educational Needs Support Service</w:t>
      </w:r>
    </w:p>
    <w:p w14:paraId="7F574C5A" w14:textId="77777777" w:rsidR="005E1966" w:rsidRPr="004D54C6" w:rsidRDefault="005E1966" w:rsidP="00C03929">
      <w:pPr>
        <w:shd w:val="clear" w:color="auto" w:fill="FFFFFF" w:themeFill="background1"/>
        <w:autoSpaceDE w:val="0"/>
        <w:autoSpaceDN w:val="0"/>
        <w:adjustRightInd w:val="0"/>
        <w:spacing w:after="0"/>
        <w:ind w:left="720"/>
        <w:rPr>
          <w:rFonts w:ascii="Century Gothic" w:hAnsi="Century Gothic" w:cs="Arial"/>
        </w:rPr>
      </w:pPr>
      <w:r w:rsidRPr="004D54C6">
        <w:rPr>
          <w:rFonts w:ascii="Century Gothic" w:hAnsi="Century Gothic" w:cs="Arial"/>
        </w:rPr>
        <w:t>3. Learning Support Service</w:t>
      </w:r>
    </w:p>
    <w:p w14:paraId="53191E97" w14:textId="77777777" w:rsidR="005E1966" w:rsidRPr="004D54C6" w:rsidRDefault="005E1966" w:rsidP="00C03929">
      <w:pPr>
        <w:shd w:val="clear" w:color="auto" w:fill="FFFFFF" w:themeFill="background1"/>
        <w:autoSpaceDE w:val="0"/>
        <w:autoSpaceDN w:val="0"/>
        <w:adjustRightInd w:val="0"/>
        <w:spacing w:after="0"/>
        <w:ind w:left="720"/>
        <w:rPr>
          <w:rFonts w:ascii="Century Gothic" w:hAnsi="Century Gothic" w:cs="Arial"/>
        </w:rPr>
      </w:pPr>
      <w:r w:rsidRPr="004D54C6">
        <w:rPr>
          <w:rFonts w:ascii="Century Gothic" w:hAnsi="Century Gothic" w:cs="Arial"/>
        </w:rPr>
        <w:t>4. Speech and Language Therapy Service</w:t>
      </w:r>
    </w:p>
    <w:p w14:paraId="6A6F3705" w14:textId="77777777" w:rsidR="005E1966" w:rsidRPr="004D54C6" w:rsidRDefault="005E1966" w:rsidP="00C03929">
      <w:pPr>
        <w:shd w:val="clear" w:color="auto" w:fill="FFFFFF" w:themeFill="background1"/>
        <w:autoSpaceDE w:val="0"/>
        <w:autoSpaceDN w:val="0"/>
        <w:adjustRightInd w:val="0"/>
        <w:spacing w:after="0"/>
        <w:ind w:left="720"/>
        <w:rPr>
          <w:rFonts w:ascii="Century Gothic" w:hAnsi="Century Gothic" w:cs="Arial"/>
        </w:rPr>
      </w:pPr>
      <w:r w:rsidRPr="004D54C6">
        <w:rPr>
          <w:rFonts w:ascii="Century Gothic" w:hAnsi="Century Gothic" w:cs="Arial"/>
        </w:rPr>
        <w:t>6. Hearing Impairment team</w:t>
      </w:r>
    </w:p>
    <w:p w14:paraId="479EA165" w14:textId="77777777" w:rsidR="005E1966" w:rsidRPr="004D54C6" w:rsidRDefault="005E1966" w:rsidP="00C03929">
      <w:pPr>
        <w:shd w:val="clear" w:color="auto" w:fill="FFFFFF" w:themeFill="background1"/>
        <w:autoSpaceDE w:val="0"/>
        <w:autoSpaceDN w:val="0"/>
        <w:adjustRightInd w:val="0"/>
        <w:spacing w:after="0"/>
        <w:ind w:left="720"/>
        <w:rPr>
          <w:rFonts w:ascii="Century Gothic" w:hAnsi="Century Gothic" w:cs="Arial"/>
        </w:rPr>
      </w:pPr>
      <w:r w:rsidRPr="004D54C6">
        <w:rPr>
          <w:rFonts w:ascii="Century Gothic" w:hAnsi="Century Gothic" w:cs="Arial"/>
        </w:rPr>
        <w:t>7. Visual Impairment team</w:t>
      </w:r>
    </w:p>
    <w:p w14:paraId="2BA26CB8" w14:textId="77777777" w:rsidR="005E1966" w:rsidRPr="004D54C6" w:rsidRDefault="005E1966" w:rsidP="00C03929">
      <w:pPr>
        <w:shd w:val="clear" w:color="auto" w:fill="FFFFFF" w:themeFill="background1"/>
        <w:autoSpaceDE w:val="0"/>
        <w:autoSpaceDN w:val="0"/>
        <w:adjustRightInd w:val="0"/>
        <w:spacing w:after="0"/>
        <w:ind w:left="720"/>
        <w:rPr>
          <w:rFonts w:ascii="Century Gothic" w:hAnsi="Century Gothic" w:cs="Arial"/>
        </w:rPr>
      </w:pPr>
      <w:r w:rsidRPr="004D54C6">
        <w:rPr>
          <w:rFonts w:ascii="Century Gothic" w:hAnsi="Century Gothic" w:cs="Arial"/>
        </w:rPr>
        <w:t>8. Educational Psychologist Service</w:t>
      </w:r>
    </w:p>
    <w:p w14:paraId="11319E32" w14:textId="77777777" w:rsidR="005E1966" w:rsidRPr="004D54C6" w:rsidRDefault="005E1966" w:rsidP="00C03929">
      <w:pPr>
        <w:shd w:val="clear" w:color="auto" w:fill="FFFFFF" w:themeFill="background1"/>
        <w:autoSpaceDE w:val="0"/>
        <w:autoSpaceDN w:val="0"/>
        <w:adjustRightInd w:val="0"/>
        <w:spacing w:after="0"/>
        <w:ind w:left="720"/>
        <w:rPr>
          <w:rFonts w:ascii="Century Gothic" w:hAnsi="Century Gothic" w:cs="Arial"/>
        </w:rPr>
      </w:pPr>
      <w:r w:rsidRPr="004D54C6">
        <w:rPr>
          <w:rFonts w:ascii="Century Gothic" w:hAnsi="Century Gothic" w:cs="Arial"/>
        </w:rPr>
        <w:t>9. Physical and Disability Support Service</w:t>
      </w:r>
    </w:p>
    <w:p w14:paraId="378EA55A" w14:textId="77777777" w:rsidR="005E1966" w:rsidRPr="004D54C6" w:rsidRDefault="005E1966" w:rsidP="00C03929">
      <w:pPr>
        <w:shd w:val="clear" w:color="auto" w:fill="FFFFFF" w:themeFill="background1"/>
        <w:autoSpaceDE w:val="0"/>
        <w:autoSpaceDN w:val="0"/>
        <w:adjustRightInd w:val="0"/>
        <w:spacing w:after="0"/>
        <w:ind w:left="720"/>
        <w:rPr>
          <w:rFonts w:ascii="Century Gothic" w:hAnsi="Century Gothic" w:cs="Arial"/>
        </w:rPr>
      </w:pPr>
      <w:r w:rsidRPr="004D54C6">
        <w:rPr>
          <w:rFonts w:ascii="Century Gothic" w:hAnsi="Century Gothic" w:cs="Arial"/>
        </w:rPr>
        <w:t xml:space="preserve">10. Social </w:t>
      </w:r>
      <w:r w:rsidR="00E538CF" w:rsidRPr="004D54C6">
        <w:rPr>
          <w:rFonts w:ascii="Century Gothic" w:hAnsi="Century Gothic" w:cs="Arial"/>
        </w:rPr>
        <w:t>Care</w:t>
      </w:r>
    </w:p>
    <w:p w14:paraId="766A4895" w14:textId="77777777" w:rsidR="005E1966" w:rsidRPr="004D54C6" w:rsidRDefault="005E1966" w:rsidP="00C03929">
      <w:pPr>
        <w:shd w:val="clear" w:color="auto" w:fill="FFFFFF" w:themeFill="background1"/>
        <w:autoSpaceDE w:val="0"/>
        <w:autoSpaceDN w:val="0"/>
        <w:adjustRightInd w:val="0"/>
        <w:spacing w:after="0"/>
        <w:ind w:left="720"/>
        <w:rPr>
          <w:rFonts w:ascii="Century Gothic" w:hAnsi="Century Gothic" w:cs="Arial"/>
        </w:rPr>
      </w:pPr>
      <w:r w:rsidRPr="004D54C6">
        <w:rPr>
          <w:rFonts w:ascii="Century Gothic" w:hAnsi="Century Gothic" w:cs="Arial"/>
        </w:rPr>
        <w:t>11. School Nurse</w:t>
      </w:r>
    </w:p>
    <w:p w14:paraId="666F62A1" w14:textId="77777777"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b/>
          <w:bCs/>
        </w:rPr>
        <w:t xml:space="preserve"> </w:t>
      </w:r>
    </w:p>
    <w:p w14:paraId="5A27A6E9" w14:textId="77777777" w:rsidR="005E1966" w:rsidRPr="004D54C6" w:rsidRDefault="005E196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For a very small percentage of pupils, whose needs are significant and complex and the SEN</w:t>
      </w:r>
      <w:r w:rsidR="005D5A28" w:rsidRPr="004D54C6">
        <w:rPr>
          <w:rFonts w:ascii="Century Gothic" w:hAnsi="Century Gothic" w:cs="Arial"/>
        </w:rPr>
        <w:t>D s</w:t>
      </w:r>
      <w:r w:rsidRPr="004D54C6">
        <w:rPr>
          <w:rFonts w:ascii="Century Gothic" w:hAnsi="Century Gothic" w:cs="Arial"/>
        </w:rPr>
        <w:t>upport required to meet their needs cannot reasonably be provided from within the</w:t>
      </w:r>
      <w:r w:rsidR="005D5A28" w:rsidRPr="004D54C6">
        <w:rPr>
          <w:rFonts w:ascii="Century Gothic" w:hAnsi="Century Gothic" w:cs="Arial"/>
        </w:rPr>
        <w:t xml:space="preserve"> </w:t>
      </w:r>
      <w:r w:rsidRPr="004D54C6">
        <w:rPr>
          <w:rFonts w:ascii="Century Gothic" w:hAnsi="Century Gothic" w:cs="Arial"/>
        </w:rPr>
        <w:t>school's own resources, a request will be made to the local authority to conduct an</w:t>
      </w:r>
      <w:r w:rsidR="005D5A28" w:rsidRPr="004D54C6">
        <w:rPr>
          <w:rFonts w:ascii="Century Gothic" w:hAnsi="Century Gothic" w:cs="Arial"/>
        </w:rPr>
        <w:t xml:space="preserve"> </w:t>
      </w:r>
      <w:r w:rsidRPr="004D54C6">
        <w:rPr>
          <w:rFonts w:ascii="Century Gothic" w:hAnsi="Century Gothic" w:cs="Arial"/>
        </w:rPr>
        <w:t>assessment of education, health and care needs. This may result in an Education, Health and</w:t>
      </w:r>
      <w:r w:rsidR="005D5A28" w:rsidRPr="004D54C6">
        <w:rPr>
          <w:rFonts w:ascii="Century Gothic" w:hAnsi="Century Gothic" w:cs="Arial"/>
        </w:rPr>
        <w:t xml:space="preserve"> </w:t>
      </w:r>
      <w:r w:rsidRPr="004D54C6">
        <w:rPr>
          <w:rFonts w:ascii="Century Gothic" w:hAnsi="Century Gothic" w:cs="Arial"/>
        </w:rPr>
        <w:t>Care Plan (EHCP) being provided.</w:t>
      </w:r>
    </w:p>
    <w:p w14:paraId="0B3FBAF4" w14:textId="77777777"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71BDC1D6" w14:textId="77777777"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0F872BFA" w14:textId="77777777"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013645B9" w14:textId="77777777"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77E45A53" w14:textId="0E6A08EB"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14E4EAAD" w14:textId="2D0BB761"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3586D77C" w14:textId="11058252"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1B654833" w14:textId="178FA026"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7BFFA08D" w14:textId="18BF3DC2"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7BB0EAC1" w14:textId="4D2ADF8E"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7C6EF68B" w14:textId="3CD53728" w:rsidR="005C46C1" w:rsidRPr="004D54C6" w:rsidRDefault="005C46C1" w:rsidP="00783FB9">
      <w:pPr>
        <w:shd w:val="clear" w:color="auto" w:fill="FFFFFF" w:themeFill="background1"/>
        <w:tabs>
          <w:tab w:val="left" w:pos="4538"/>
        </w:tabs>
        <w:autoSpaceDE w:val="0"/>
        <w:autoSpaceDN w:val="0"/>
        <w:adjustRightInd w:val="0"/>
        <w:spacing w:after="0"/>
        <w:rPr>
          <w:rFonts w:ascii="Century Gothic" w:hAnsi="Century Gothic" w:cs="Arial"/>
        </w:rPr>
      </w:pPr>
    </w:p>
    <w:p w14:paraId="21203762" w14:textId="6BF9809E"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5DC81B51" w14:textId="60CCDE3F"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2E76FF57" w14:textId="77777777"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3E3B0C1D" w14:textId="1A1D7A2A" w:rsidR="005E1966"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r w:rsidRPr="004D54C6">
        <w:rPr>
          <w:rFonts w:ascii="Century Gothic" w:hAnsi="Century Gothic"/>
          <w:noProof/>
        </w:rPr>
        <w:lastRenderedPageBreak/>
        <w:drawing>
          <wp:inline distT="0" distB="0" distL="0" distR="0" wp14:anchorId="7683DB75" wp14:editId="67F81C0F">
            <wp:extent cx="4834662" cy="394589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6611" cy="3947481"/>
                    </a:xfrm>
                    <a:prstGeom prst="rect">
                      <a:avLst/>
                    </a:prstGeom>
                  </pic:spPr>
                </pic:pic>
              </a:graphicData>
            </a:graphic>
          </wp:inline>
        </w:drawing>
      </w:r>
    </w:p>
    <w:p w14:paraId="1D54F4B0" w14:textId="5F3BC606"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690B0DC1" w14:textId="77777777" w:rsidR="005C46C1" w:rsidRPr="004D54C6" w:rsidRDefault="005C46C1" w:rsidP="005C46C1">
      <w:pPr>
        <w:shd w:val="clear" w:color="auto" w:fill="FFFFFF" w:themeFill="background1"/>
        <w:autoSpaceDE w:val="0"/>
        <w:autoSpaceDN w:val="0"/>
        <w:adjustRightInd w:val="0"/>
        <w:spacing w:after="0"/>
        <w:jc w:val="center"/>
        <w:rPr>
          <w:rFonts w:ascii="Century Gothic" w:hAnsi="Century Gothic" w:cs="Arial"/>
        </w:rPr>
      </w:pPr>
    </w:p>
    <w:p w14:paraId="785C8D6C" w14:textId="5F0EFC63" w:rsidR="005C46C1" w:rsidRPr="004D54C6" w:rsidRDefault="005C46C1"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noProof/>
        </w:rPr>
        <w:drawing>
          <wp:inline distT="0" distB="0" distL="0" distR="0" wp14:anchorId="5CF54937" wp14:editId="02D09AEF">
            <wp:extent cx="6645910" cy="4133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4133850"/>
                    </a:xfrm>
                    <a:prstGeom prst="rect">
                      <a:avLst/>
                    </a:prstGeom>
                  </pic:spPr>
                </pic:pic>
              </a:graphicData>
            </a:graphic>
          </wp:inline>
        </w:drawing>
      </w:r>
    </w:p>
    <w:p w14:paraId="49EB5AC1" w14:textId="77777777" w:rsidR="005C46C1" w:rsidRPr="004D54C6" w:rsidRDefault="005C46C1" w:rsidP="00C03929">
      <w:pPr>
        <w:shd w:val="clear" w:color="auto" w:fill="FFFFFF" w:themeFill="background1"/>
        <w:tabs>
          <w:tab w:val="center" w:pos="4513"/>
          <w:tab w:val="left" w:pos="7901"/>
        </w:tabs>
        <w:rPr>
          <w:rFonts w:ascii="Century Gothic" w:hAnsi="Century Gothic" w:cs="Arial"/>
          <w:b/>
        </w:rPr>
      </w:pPr>
    </w:p>
    <w:p w14:paraId="7DCF6C95" w14:textId="77777777" w:rsidR="004D54C6" w:rsidRDefault="004D54C6" w:rsidP="00C03929">
      <w:pPr>
        <w:shd w:val="clear" w:color="auto" w:fill="FFFFFF" w:themeFill="background1"/>
        <w:tabs>
          <w:tab w:val="center" w:pos="4513"/>
          <w:tab w:val="left" w:pos="7901"/>
        </w:tabs>
        <w:rPr>
          <w:rFonts w:ascii="Century Gothic" w:hAnsi="Century Gothic" w:cs="Arial"/>
          <w:b/>
        </w:rPr>
      </w:pPr>
    </w:p>
    <w:p w14:paraId="7A4C9BB5" w14:textId="730ABBB1" w:rsidR="007544BD" w:rsidRPr="004D54C6" w:rsidRDefault="007544BD"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lastRenderedPageBreak/>
        <w:t>Section 5</w:t>
      </w:r>
    </w:p>
    <w:p w14:paraId="67FE7386" w14:textId="1DA1F832" w:rsidR="00A50119" w:rsidRPr="004D54C6" w:rsidRDefault="00006F91"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Criteria for exiting the SEN</w:t>
      </w:r>
      <w:r w:rsidR="00DF610E" w:rsidRPr="004D54C6">
        <w:rPr>
          <w:rFonts w:ascii="Century Gothic" w:hAnsi="Century Gothic" w:cs="Arial"/>
          <w:b/>
        </w:rPr>
        <w:t>D</w:t>
      </w:r>
      <w:r w:rsidRPr="004D54C6">
        <w:rPr>
          <w:rFonts w:ascii="Century Gothic" w:hAnsi="Century Gothic" w:cs="Arial"/>
          <w:b/>
        </w:rPr>
        <w:t xml:space="preserve"> register</w:t>
      </w:r>
    </w:p>
    <w:p w14:paraId="27A2D6CA" w14:textId="270761F5" w:rsidR="00BF762E" w:rsidRPr="004D54C6" w:rsidRDefault="001318C9"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The SEND register is reviewed every January and June. </w:t>
      </w:r>
      <w:r w:rsidR="00BF762E" w:rsidRPr="004D54C6">
        <w:rPr>
          <w:rFonts w:ascii="Century Gothic" w:hAnsi="Century Gothic" w:cs="Arial"/>
        </w:rPr>
        <w:t>Depending on why the pupil was placed on the SEN</w:t>
      </w:r>
      <w:r w:rsidR="00DF610E" w:rsidRPr="004D54C6">
        <w:rPr>
          <w:rFonts w:ascii="Century Gothic" w:hAnsi="Century Gothic" w:cs="Arial"/>
        </w:rPr>
        <w:t>D</w:t>
      </w:r>
      <w:r w:rsidR="00BF762E" w:rsidRPr="004D54C6">
        <w:rPr>
          <w:rFonts w:ascii="Century Gothic" w:hAnsi="Century Gothic" w:cs="Arial"/>
        </w:rPr>
        <w:t xml:space="preserve"> Register initially, the following criteria are used to assess the appropriateness of on-going support: </w:t>
      </w:r>
    </w:p>
    <w:p w14:paraId="2D16C792" w14:textId="77777777" w:rsidR="00405097" w:rsidRPr="004D54C6" w:rsidRDefault="00405097" w:rsidP="00C03929">
      <w:pPr>
        <w:shd w:val="clear" w:color="auto" w:fill="FFFFFF" w:themeFill="background1"/>
        <w:autoSpaceDE w:val="0"/>
        <w:autoSpaceDN w:val="0"/>
        <w:adjustRightInd w:val="0"/>
        <w:spacing w:after="0"/>
        <w:rPr>
          <w:rFonts w:ascii="Century Gothic" w:hAnsi="Century Gothic" w:cs="Arial"/>
        </w:rPr>
      </w:pPr>
    </w:p>
    <w:p w14:paraId="5DF2EAC1" w14:textId="77777777" w:rsidR="00BF762E" w:rsidRPr="004D54C6" w:rsidRDefault="00CA2001"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The c</w:t>
      </w:r>
      <w:r w:rsidR="00BF762E" w:rsidRPr="004D54C6">
        <w:rPr>
          <w:rFonts w:ascii="Century Gothic" w:hAnsi="Century Gothic"/>
          <w:color w:val="auto"/>
          <w:sz w:val="22"/>
          <w:szCs w:val="22"/>
        </w:rPr>
        <w:t>oncerns identified upon transition from previous setting</w:t>
      </w:r>
      <w:r w:rsidR="00CB53D5" w:rsidRPr="004D54C6">
        <w:rPr>
          <w:rFonts w:ascii="Century Gothic" w:hAnsi="Century Gothic"/>
          <w:color w:val="auto"/>
          <w:sz w:val="22"/>
          <w:szCs w:val="22"/>
        </w:rPr>
        <w:t>s</w:t>
      </w:r>
      <w:r w:rsidR="00BF762E" w:rsidRPr="004D54C6">
        <w:rPr>
          <w:rFonts w:ascii="Century Gothic" w:hAnsi="Century Gothic"/>
          <w:color w:val="auto"/>
          <w:sz w:val="22"/>
          <w:szCs w:val="22"/>
        </w:rPr>
        <w:t xml:space="preserve"> are no longer evident </w:t>
      </w:r>
    </w:p>
    <w:p w14:paraId="4B24C93A" w14:textId="77777777" w:rsidR="00BF762E" w:rsidRPr="004D54C6" w:rsidRDefault="00BF762E"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Since baseline assessments, students have made progress and their attainment is </w:t>
      </w:r>
      <w:r w:rsidR="007D1793" w:rsidRPr="004D54C6">
        <w:rPr>
          <w:rFonts w:ascii="Century Gothic" w:hAnsi="Century Gothic"/>
          <w:color w:val="auto"/>
          <w:sz w:val="22"/>
          <w:szCs w:val="22"/>
        </w:rPr>
        <w:t xml:space="preserve">now </w:t>
      </w:r>
      <w:r w:rsidRPr="004D54C6">
        <w:rPr>
          <w:rFonts w:ascii="Century Gothic" w:hAnsi="Century Gothic"/>
          <w:color w:val="auto"/>
          <w:sz w:val="22"/>
          <w:szCs w:val="22"/>
        </w:rPr>
        <w:t>closer to age related expectations</w:t>
      </w:r>
    </w:p>
    <w:p w14:paraId="5D488B1D" w14:textId="77777777" w:rsidR="00BF762E" w:rsidRPr="004D54C6" w:rsidRDefault="00BF762E"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A pupil’s disability or difficulties no longer hinders their progress academically, socially and/or developmentally</w:t>
      </w:r>
    </w:p>
    <w:p w14:paraId="430DB798" w14:textId="77777777" w:rsidR="00BF762E" w:rsidRPr="004D54C6" w:rsidRDefault="00BF762E" w:rsidP="00C03929">
      <w:pPr>
        <w:pStyle w:val="ListParagraph"/>
        <w:shd w:val="clear" w:color="auto" w:fill="FFFFFF" w:themeFill="background1"/>
        <w:autoSpaceDE w:val="0"/>
        <w:autoSpaceDN w:val="0"/>
        <w:adjustRightInd w:val="0"/>
        <w:spacing w:after="0"/>
        <w:rPr>
          <w:rFonts w:ascii="Century Gothic" w:hAnsi="Century Gothic" w:cs="Arial"/>
        </w:rPr>
      </w:pPr>
    </w:p>
    <w:p w14:paraId="004916D1" w14:textId="71D63391" w:rsidR="00BF762E" w:rsidRPr="004D54C6" w:rsidRDefault="00BF762E"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All of this is looked at in the context of the child</w:t>
      </w:r>
      <w:r w:rsidR="00F90334" w:rsidRPr="004D54C6">
        <w:rPr>
          <w:rFonts w:ascii="Century Gothic" w:hAnsi="Century Gothic" w:cs="Arial"/>
        </w:rPr>
        <w:t xml:space="preserve">. For example, a child may now be progressing quicker due to additional support or interventions </w:t>
      </w:r>
      <w:r w:rsidR="00CB5BE7" w:rsidRPr="004D54C6">
        <w:rPr>
          <w:rFonts w:ascii="Century Gothic" w:hAnsi="Century Gothic" w:cs="Arial"/>
        </w:rPr>
        <w:t>that the school has put in place and if that supp</w:t>
      </w:r>
      <w:r w:rsidR="00943599" w:rsidRPr="004D54C6">
        <w:rPr>
          <w:rFonts w:ascii="Century Gothic" w:hAnsi="Century Gothic" w:cs="Arial"/>
        </w:rPr>
        <w:t>ort is removed, progress may slow</w:t>
      </w:r>
      <w:r w:rsidR="00CB5BE7" w:rsidRPr="004D54C6">
        <w:rPr>
          <w:rFonts w:ascii="Century Gothic" w:hAnsi="Century Gothic" w:cs="Arial"/>
        </w:rPr>
        <w:t xml:space="preserve"> again. </w:t>
      </w:r>
      <w:r w:rsidRPr="004D54C6">
        <w:rPr>
          <w:rFonts w:ascii="Century Gothic" w:hAnsi="Century Gothic" w:cs="Arial"/>
        </w:rPr>
        <w:t>A</w:t>
      </w:r>
      <w:r w:rsidR="007D1793" w:rsidRPr="004D54C6">
        <w:rPr>
          <w:rFonts w:ascii="Century Gothic" w:hAnsi="Century Gothic" w:cs="Arial"/>
        </w:rPr>
        <w:t>ll of this is done through the graduated a</w:t>
      </w:r>
      <w:r w:rsidRPr="004D54C6">
        <w:rPr>
          <w:rFonts w:ascii="Century Gothic" w:hAnsi="Century Gothic" w:cs="Arial"/>
        </w:rPr>
        <w:t>pproach and in consultation with pupils, parents and relevant professionals. If a child is removed from the SEN Register, there are whole school processes which continue to monitor their attainment and progress. These are overseen by class teachers,</w:t>
      </w:r>
      <w:r w:rsidR="00614210" w:rsidRPr="004D54C6">
        <w:rPr>
          <w:rFonts w:ascii="Century Gothic" w:hAnsi="Century Gothic" w:cs="Arial"/>
        </w:rPr>
        <w:t xml:space="preserve"> Progress Leaders</w:t>
      </w:r>
      <w:r w:rsidRPr="004D54C6">
        <w:rPr>
          <w:rFonts w:ascii="Century Gothic" w:hAnsi="Century Gothic" w:cs="Arial"/>
        </w:rPr>
        <w:t xml:space="preserve">, the </w:t>
      </w:r>
      <w:r w:rsidR="00614210" w:rsidRPr="004D54C6">
        <w:rPr>
          <w:rFonts w:ascii="Century Gothic" w:hAnsi="Century Gothic" w:cs="Arial"/>
        </w:rPr>
        <w:t>Senior</w:t>
      </w:r>
      <w:r w:rsidRPr="004D54C6">
        <w:rPr>
          <w:rFonts w:ascii="Century Gothic" w:hAnsi="Century Gothic" w:cs="Arial"/>
        </w:rPr>
        <w:t xml:space="preserve"> Leadership Team and the </w:t>
      </w:r>
      <w:r w:rsidR="00195760" w:rsidRPr="004D54C6">
        <w:rPr>
          <w:rFonts w:ascii="Century Gothic" w:hAnsi="Century Gothic" w:cs="Arial"/>
        </w:rPr>
        <w:t>Principal</w:t>
      </w:r>
      <w:r w:rsidR="00997F5A" w:rsidRPr="004D54C6">
        <w:rPr>
          <w:rFonts w:ascii="Century Gothic" w:hAnsi="Century Gothic" w:cs="Arial"/>
        </w:rPr>
        <w:t>/Headteacher</w:t>
      </w:r>
      <w:r w:rsidR="00195760" w:rsidRPr="004D54C6">
        <w:rPr>
          <w:rFonts w:ascii="Century Gothic" w:hAnsi="Century Gothic" w:cs="Arial"/>
        </w:rPr>
        <w:t>.</w:t>
      </w:r>
    </w:p>
    <w:p w14:paraId="0EFD062D" w14:textId="77777777" w:rsidR="007D1793" w:rsidRPr="004D54C6" w:rsidRDefault="007D1793" w:rsidP="00C03929">
      <w:pPr>
        <w:shd w:val="clear" w:color="auto" w:fill="FFFFFF" w:themeFill="background1"/>
        <w:autoSpaceDE w:val="0"/>
        <w:autoSpaceDN w:val="0"/>
        <w:adjustRightInd w:val="0"/>
        <w:spacing w:after="0"/>
        <w:rPr>
          <w:rFonts w:ascii="Century Gothic" w:hAnsi="Century Gothic" w:cs="Arial"/>
        </w:rPr>
      </w:pPr>
    </w:p>
    <w:p w14:paraId="6305A011" w14:textId="10F8F8CB" w:rsidR="00BF762E" w:rsidRDefault="00BF762E" w:rsidP="0023143F">
      <w:pPr>
        <w:shd w:val="clear" w:color="auto" w:fill="FFFFFF" w:themeFill="background1"/>
        <w:autoSpaceDE w:val="0"/>
        <w:autoSpaceDN w:val="0"/>
        <w:adjustRightInd w:val="0"/>
        <w:spacing w:after="0"/>
        <w:rPr>
          <w:rFonts w:ascii="Century Gothic" w:hAnsi="Century Gothic" w:cs="Arial"/>
        </w:rPr>
      </w:pPr>
      <w:r w:rsidRPr="0023143F">
        <w:rPr>
          <w:rFonts w:ascii="Century Gothic" w:hAnsi="Century Gothic" w:cs="Arial"/>
        </w:rPr>
        <w:t>If a child is removed from the SEN</w:t>
      </w:r>
      <w:r w:rsidR="00DF610E" w:rsidRPr="0023143F">
        <w:rPr>
          <w:rFonts w:ascii="Century Gothic" w:hAnsi="Century Gothic" w:cs="Arial"/>
        </w:rPr>
        <w:t>D</w:t>
      </w:r>
      <w:r w:rsidRPr="0023143F">
        <w:rPr>
          <w:rFonts w:ascii="Century Gothic" w:hAnsi="Century Gothic" w:cs="Arial"/>
        </w:rPr>
        <w:t xml:space="preserve"> register, this does not automatically exclude them from an</w:t>
      </w:r>
      <w:r w:rsidR="003B398E" w:rsidRPr="0023143F">
        <w:rPr>
          <w:rFonts w:ascii="Century Gothic" w:hAnsi="Century Gothic" w:cs="Arial"/>
        </w:rPr>
        <w:t>y</w:t>
      </w:r>
      <w:r w:rsidRPr="0023143F">
        <w:rPr>
          <w:rFonts w:ascii="Century Gothic" w:hAnsi="Century Gothic" w:cs="Arial"/>
        </w:rPr>
        <w:t xml:space="preserve"> additional examination access arrangements (reader, scribe or extra time). </w:t>
      </w:r>
    </w:p>
    <w:p w14:paraId="3A6D502C" w14:textId="77777777" w:rsidR="0023143F" w:rsidRPr="004D54C6" w:rsidRDefault="0023143F" w:rsidP="0023143F">
      <w:pPr>
        <w:shd w:val="clear" w:color="auto" w:fill="FFFFFF" w:themeFill="background1"/>
        <w:autoSpaceDE w:val="0"/>
        <w:autoSpaceDN w:val="0"/>
        <w:adjustRightInd w:val="0"/>
        <w:spacing w:after="0"/>
        <w:rPr>
          <w:rFonts w:ascii="Century Gothic" w:hAnsi="Century Gothic" w:cs="Arial"/>
          <w:b/>
        </w:rPr>
      </w:pPr>
    </w:p>
    <w:p w14:paraId="69DA8B55" w14:textId="77777777" w:rsidR="00DA10CE" w:rsidRPr="004D54C6" w:rsidRDefault="00DA10CE"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Section 6</w:t>
      </w:r>
    </w:p>
    <w:p w14:paraId="00202FF2" w14:textId="77777777" w:rsidR="00006F91" w:rsidRPr="004D54C6" w:rsidRDefault="00006F91"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Supporting pupils and families</w:t>
      </w:r>
    </w:p>
    <w:p w14:paraId="6DDC1840" w14:textId="3DF6D1FD" w:rsidR="000B59BA" w:rsidRPr="004D54C6" w:rsidRDefault="000B59BA"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A child's education is a partnership between parents and teachers and we encourage</w:t>
      </w:r>
      <w:r w:rsidR="008A392C" w:rsidRPr="004D54C6">
        <w:rPr>
          <w:rFonts w:ascii="Century Gothic" w:hAnsi="Century Gothic" w:cs="Arial"/>
        </w:rPr>
        <w:t xml:space="preserve"> </w:t>
      </w:r>
      <w:r w:rsidRPr="004D54C6">
        <w:rPr>
          <w:rFonts w:ascii="Century Gothic" w:hAnsi="Century Gothic" w:cs="Arial"/>
        </w:rPr>
        <w:t xml:space="preserve">regular </w:t>
      </w:r>
      <w:r w:rsidR="008A392C" w:rsidRPr="004D54C6">
        <w:rPr>
          <w:rFonts w:ascii="Century Gothic" w:hAnsi="Century Gothic" w:cs="Arial"/>
        </w:rPr>
        <w:t>c</w:t>
      </w:r>
      <w:r w:rsidRPr="004D54C6">
        <w:rPr>
          <w:rFonts w:ascii="Century Gothic" w:hAnsi="Century Gothic" w:cs="Arial"/>
        </w:rPr>
        <w:t xml:space="preserve">ommunication between home and school. </w:t>
      </w:r>
      <w:r w:rsidR="008A392C" w:rsidRPr="004D54C6">
        <w:rPr>
          <w:rFonts w:ascii="Century Gothic" w:hAnsi="Century Gothic" w:cs="Arial"/>
        </w:rPr>
        <w:t>The progress that pupils make is</w:t>
      </w:r>
      <w:r w:rsidRPr="004D54C6">
        <w:rPr>
          <w:rFonts w:ascii="Century Gothic" w:hAnsi="Century Gothic" w:cs="Arial"/>
        </w:rPr>
        <w:t xml:space="preserve"> shared with parents </w:t>
      </w:r>
      <w:r w:rsidR="00EA6560" w:rsidRPr="004D54C6">
        <w:rPr>
          <w:rFonts w:ascii="Century Gothic" w:hAnsi="Century Gothic" w:cs="Arial"/>
        </w:rPr>
        <w:t>in line with our reporting cycle</w:t>
      </w:r>
      <w:r w:rsidR="008A392C" w:rsidRPr="004D54C6">
        <w:rPr>
          <w:rFonts w:ascii="Century Gothic" w:hAnsi="Century Gothic" w:cs="Arial"/>
        </w:rPr>
        <w:t xml:space="preserve"> and</w:t>
      </w:r>
      <w:r w:rsidRPr="004D54C6">
        <w:rPr>
          <w:rFonts w:ascii="Century Gothic" w:hAnsi="Century Gothic" w:cs="Arial"/>
        </w:rPr>
        <w:t xml:space="preserve"> also through</w:t>
      </w:r>
      <w:r w:rsidR="008A392C" w:rsidRPr="004D54C6">
        <w:rPr>
          <w:rFonts w:ascii="Century Gothic" w:hAnsi="Century Gothic" w:cs="Arial"/>
        </w:rPr>
        <w:t xml:space="preserve"> </w:t>
      </w:r>
      <w:r w:rsidRPr="004D54C6">
        <w:rPr>
          <w:rFonts w:ascii="Century Gothic" w:hAnsi="Century Gothic" w:cs="Arial"/>
        </w:rPr>
        <w:t xml:space="preserve">Parents' Evenings. </w:t>
      </w:r>
    </w:p>
    <w:p w14:paraId="2F9B3814" w14:textId="77777777" w:rsidR="000B59BA" w:rsidRPr="004D54C6" w:rsidRDefault="000B59BA" w:rsidP="00C03929">
      <w:pPr>
        <w:shd w:val="clear" w:color="auto" w:fill="FFFFFF" w:themeFill="background1"/>
        <w:autoSpaceDE w:val="0"/>
        <w:autoSpaceDN w:val="0"/>
        <w:adjustRightInd w:val="0"/>
        <w:spacing w:after="0"/>
        <w:rPr>
          <w:rFonts w:ascii="Century Gothic" w:hAnsi="Century Gothic" w:cs="Arial"/>
        </w:rPr>
      </w:pPr>
    </w:p>
    <w:p w14:paraId="70C31D9F" w14:textId="77777777" w:rsidR="000B59BA" w:rsidRPr="004D54C6" w:rsidRDefault="000B59BA"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If a child has</w:t>
      </w:r>
      <w:r w:rsidR="0037736C" w:rsidRPr="004D54C6">
        <w:rPr>
          <w:rFonts w:ascii="Century Gothic" w:hAnsi="Century Gothic" w:cs="Arial"/>
        </w:rPr>
        <w:t xml:space="preserve"> co</w:t>
      </w:r>
      <w:r w:rsidR="00614210" w:rsidRPr="004D54C6">
        <w:rPr>
          <w:rFonts w:ascii="Century Gothic" w:hAnsi="Century Gothic" w:cs="Arial"/>
        </w:rPr>
        <w:t>mplex needs, they may have an</w:t>
      </w:r>
      <w:r w:rsidRPr="004D54C6">
        <w:rPr>
          <w:rFonts w:ascii="Century Gothic" w:hAnsi="Century Gothic" w:cs="Arial"/>
        </w:rPr>
        <w:t xml:space="preserve"> Education, Health and Care plan (EHCP).</w:t>
      </w:r>
      <w:r w:rsidR="00605CE2" w:rsidRPr="004D54C6">
        <w:rPr>
          <w:rFonts w:ascii="Century Gothic" w:hAnsi="Century Gothic" w:cs="Arial"/>
        </w:rPr>
        <w:t xml:space="preserve"> </w:t>
      </w:r>
      <w:r w:rsidRPr="004D54C6">
        <w:rPr>
          <w:rFonts w:ascii="Century Gothic" w:hAnsi="Century Gothic" w:cs="Arial"/>
        </w:rPr>
        <w:t>Parents/carers will be invited to contribute to a formal annual review to discuss their child's</w:t>
      </w:r>
      <w:r w:rsidR="00605CE2" w:rsidRPr="004D54C6">
        <w:rPr>
          <w:rFonts w:ascii="Century Gothic" w:hAnsi="Century Gothic" w:cs="Arial"/>
        </w:rPr>
        <w:t xml:space="preserve"> </w:t>
      </w:r>
      <w:r w:rsidRPr="004D54C6">
        <w:rPr>
          <w:rFonts w:ascii="Century Gothic" w:hAnsi="Century Gothic" w:cs="Arial"/>
        </w:rPr>
        <w:t xml:space="preserve">progress and be involved in </w:t>
      </w:r>
      <w:r w:rsidR="003C5629" w:rsidRPr="004D54C6">
        <w:rPr>
          <w:rFonts w:ascii="Century Gothic" w:hAnsi="Century Gothic" w:cs="Arial"/>
        </w:rPr>
        <w:t>d</w:t>
      </w:r>
      <w:r w:rsidRPr="004D54C6">
        <w:rPr>
          <w:rFonts w:ascii="Century Gothic" w:hAnsi="Century Gothic" w:cs="Arial"/>
        </w:rPr>
        <w:t>eciding the next steps.</w:t>
      </w:r>
    </w:p>
    <w:p w14:paraId="08544C1C" w14:textId="77777777" w:rsidR="000B59BA" w:rsidRPr="004D54C6" w:rsidRDefault="000B59BA"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 </w:t>
      </w:r>
    </w:p>
    <w:p w14:paraId="24F87EA7" w14:textId="2D5076C6" w:rsidR="00773B50" w:rsidRPr="004D54C6" w:rsidRDefault="000B59BA"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Parents are encouraged to arrange an appointment to discuss</w:t>
      </w:r>
      <w:r w:rsidR="00C46093" w:rsidRPr="004D54C6">
        <w:rPr>
          <w:rFonts w:ascii="Century Gothic" w:hAnsi="Century Gothic" w:cs="Arial"/>
        </w:rPr>
        <w:t xml:space="preserve"> their ch</w:t>
      </w:r>
      <w:r w:rsidR="00614210" w:rsidRPr="004D54C6">
        <w:rPr>
          <w:rFonts w:ascii="Century Gothic" w:hAnsi="Century Gothic" w:cs="Arial"/>
        </w:rPr>
        <w:t xml:space="preserve">ild's progress with their </w:t>
      </w:r>
      <w:r w:rsidR="0014425B">
        <w:rPr>
          <w:rFonts w:ascii="Century Gothic" w:hAnsi="Century Gothic" w:cs="Arial"/>
        </w:rPr>
        <w:t>class teacher, Phase Leader</w:t>
      </w:r>
      <w:r w:rsidR="00C46093" w:rsidRPr="004D54C6">
        <w:rPr>
          <w:rFonts w:ascii="Century Gothic" w:hAnsi="Century Gothic" w:cs="Arial"/>
        </w:rPr>
        <w:t xml:space="preserve">, </w:t>
      </w:r>
      <w:r w:rsidR="001347D2" w:rsidRPr="004D54C6">
        <w:rPr>
          <w:rFonts w:ascii="Century Gothic" w:hAnsi="Century Gothic" w:cs="Arial"/>
        </w:rPr>
        <w:t>or</w:t>
      </w:r>
      <w:r w:rsidR="005C46C1" w:rsidRPr="004D54C6">
        <w:rPr>
          <w:rFonts w:ascii="Century Gothic" w:hAnsi="Century Gothic" w:cs="Arial"/>
        </w:rPr>
        <w:t xml:space="preserve"> </w:t>
      </w:r>
      <w:r w:rsidR="00C46093" w:rsidRPr="004D54C6">
        <w:rPr>
          <w:rFonts w:ascii="Century Gothic" w:hAnsi="Century Gothic" w:cs="Arial"/>
        </w:rPr>
        <w:t>the SENCo</w:t>
      </w:r>
      <w:r w:rsidR="001347D2" w:rsidRPr="004D54C6">
        <w:rPr>
          <w:rFonts w:ascii="Century Gothic" w:hAnsi="Century Gothic" w:cs="Arial"/>
        </w:rPr>
        <w:t xml:space="preserve">. </w:t>
      </w:r>
      <w:r w:rsidRPr="004D54C6">
        <w:rPr>
          <w:rFonts w:ascii="Century Gothic" w:hAnsi="Century Gothic" w:cs="Arial"/>
        </w:rPr>
        <w:t>Please contact the school office who will arrange this appointment</w:t>
      </w:r>
      <w:r w:rsidR="00412257" w:rsidRPr="004D54C6">
        <w:rPr>
          <w:rFonts w:ascii="Century Gothic" w:hAnsi="Century Gothic" w:cs="Arial"/>
        </w:rPr>
        <w:t xml:space="preserve"> </w:t>
      </w:r>
      <w:r w:rsidRPr="004D54C6">
        <w:rPr>
          <w:rFonts w:ascii="Century Gothic" w:hAnsi="Century Gothic" w:cs="Arial"/>
        </w:rPr>
        <w:t>for yo</w:t>
      </w:r>
      <w:r w:rsidR="00614210" w:rsidRPr="004D54C6">
        <w:rPr>
          <w:rFonts w:ascii="Century Gothic" w:hAnsi="Century Gothic" w:cs="Arial"/>
        </w:rPr>
        <w:t>u. The contact number is</w:t>
      </w:r>
      <w:r w:rsidR="00997F5A" w:rsidRPr="004D54C6">
        <w:rPr>
          <w:rFonts w:ascii="Century Gothic" w:hAnsi="Century Gothic" w:cs="Arial"/>
        </w:rPr>
        <w:t xml:space="preserve"> </w:t>
      </w:r>
      <w:r w:rsidR="0014425B" w:rsidRPr="0014425B">
        <w:rPr>
          <w:rFonts w:ascii="Century Gothic" w:hAnsi="Century Gothic" w:cs="Arial"/>
        </w:rPr>
        <w:t>01536 512204</w:t>
      </w:r>
      <w:r w:rsidR="00614210" w:rsidRPr="0014425B">
        <w:rPr>
          <w:rFonts w:ascii="Century Gothic" w:hAnsi="Century Gothic" w:cs="Arial"/>
        </w:rPr>
        <w:t>.</w:t>
      </w:r>
      <w:r w:rsidR="007779A5" w:rsidRPr="004D54C6">
        <w:rPr>
          <w:rFonts w:ascii="Century Gothic" w:hAnsi="Century Gothic" w:cs="Arial"/>
        </w:rPr>
        <w:t xml:space="preserve"> </w:t>
      </w:r>
      <w:r w:rsidR="00EB5C84" w:rsidRPr="004D54C6">
        <w:rPr>
          <w:rFonts w:ascii="Century Gothic" w:hAnsi="Century Gothic" w:cs="Arial"/>
        </w:rPr>
        <w:t xml:space="preserve">Parents are also invited to open evenings, </w:t>
      </w:r>
      <w:r w:rsidR="0014425B">
        <w:rPr>
          <w:rFonts w:ascii="Century Gothic" w:hAnsi="Century Gothic" w:cs="Arial"/>
        </w:rPr>
        <w:t>SEN Surgery, Coffee Afternoons</w:t>
      </w:r>
      <w:r w:rsidR="00EB5C84" w:rsidRPr="004D54C6">
        <w:rPr>
          <w:rFonts w:ascii="Century Gothic" w:hAnsi="Century Gothic" w:cs="Arial"/>
        </w:rPr>
        <w:t xml:space="preserve"> and school c</w:t>
      </w:r>
      <w:r w:rsidR="00773B50" w:rsidRPr="004D54C6">
        <w:rPr>
          <w:rFonts w:ascii="Century Gothic" w:hAnsi="Century Gothic" w:cs="Arial"/>
        </w:rPr>
        <w:t>elebrations with regular opportunities to come into school.</w:t>
      </w:r>
    </w:p>
    <w:p w14:paraId="6C1F9426" w14:textId="77777777" w:rsidR="005262D1" w:rsidRPr="004D54C6" w:rsidRDefault="005262D1" w:rsidP="00C03929">
      <w:pPr>
        <w:shd w:val="clear" w:color="auto" w:fill="FFFFFF" w:themeFill="background1"/>
        <w:autoSpaceDE w:val="0"/>
        <w:autoSpaceDN w:val="0"/>
        <w:adjustRightInd w:val="0"/>
        <w:spacing w:after="0"/>
        <w:rPr>
          <w:rFonts w:ascii="Century Gothic" w:hAnsi="Century Gothic" w:cs="Arial"/>
        </w:rPr>
      </w:pPr>
    </w:p>
    <w:p w14:paraId="12835A96" w14:textId="25AEF062" w:rsidR="005262D1" w:rsidRPr="004D54C6" w:rsidRDefault="00381B76" w:rsidP="00C03929">
      <w:pPr>
        <w:shd w:val="clear" w:color="auto" w:fill="FFFFFF" w:themeFill="background1"/>
        <w:autoSpaceDE w:val="0"/>
        <w:autoSpaceDN w:val="0"/>
        <w:adjustRightInd w:val="0"/>
        <w:spacing w:after="0"/>
        <w:rPr>
          <w:rFonts w:ascii="Century Gothic" w:hAnsi="Century Gothic" w:cs="Arial"/>
        </w:rPr>
      </w:pPr>
      <w:r w:rsidRPr="0014425B">
        <w:rPr>
          <w:rFonts w:ascii="Century Gothic" w:hAnsi="Century Gothic" w:cs="Arial"/>
        </w:rPr>
        <w:t>Some p</w:t>
      </w:r>
      <w:r w:rsidR="005262D1" w:rsidRPr="0014425B">
        <w:rPr>
          <w:rFonts w:ascii="Century Gothic" w:hAnsi="Century Gothic" w:cs="Arial"/>
        </w:rPr>
        <w:t xml:space="preserve">upils are </w:t>
      </w:r>
      <w:r w:rsidR="0014425B" w:rsidRPr="0014425B">
        <w:rPr>
          <w:rFonts w:ascii="Century Gothic" w:hAnsi="Century Gothic" w:cs="Arial"/>
        </w:rPr>
        <w:t>assessed</w:t>
      </w:r>
      <w:r w:rsidR="005262D1" w:rsidRPr="0014425B">
        <w:rPr>
          <w:rFonts w:ascii="Century Gothic" w:hAnsi="Century Gothic" w:cs="Arial"/>
        </w:rPr>
        <w:t xml:space="preserve"> </w:t>
      </w:r>
      <w:r w:rsidR="003C3AA8" w:rsidRPr="0014425B">
        <w:rPr>
          <w:rFonts w:ascii="Century Gothic" w:hAnsi="Century Gothic" w:cs="Arial"/>
        </w:rPr>
        <w:t>during</w:t>
      </w:r>
      <w:r w:rsidR="005262D1" w:rsidRPr="0014425B">
        <w:rPr>
          <w:rFonts w:ascii="Century Gothic" w:hAnsi="Century Gothic" w:cs="Arial"/>
        </w:rPr>
        <w:t xml:space="preserve"> </w:t>
      </w:r>
      <w:r w:rsidR="0014425B" w:rsidRPr="0014425B">
        <w:rPr>
          <w:rFonts w:ascii="Century Gothic" w:hAnsi="Century Gothic" w:cs="Arial"/>
        </w:rPr>
        <w:t>Year 6</w:t>
      </w:r>
      <w:r w:rsidR="005262D1" w:rsidRPr="0014425B">
        <w:rPr>
          <w:rFonts w:ascii="Century Gothic" w:hAnsi="Century Gothic" w:cs="Arial"/>
        </w:rPr>
        <w:t xml:space="preserve"> to see if they qualify for </w:t>
      </w:r>
      <w:r w:rsidR="0014425B" w:rsidRPr="0014425B">
        <w:rPr>
          <w:rFonts w:ascii="Century Gothic" w:hAnsi="Century Gothic" w:cs="Arial"/>
        </w:rPr>
        <w:t>access arrangements</w:t>
      </w:r>
      <w:r w:rsidR="005262D1" w:rsidRPr="0014425B">
        <w:rPr>
          <w:rFonts w:ascii="Century Gothic" w:hAnsi="Century Gothic" w:cs="Arial"/>
        </w:rPr>
        <w:t>.</w:t>
      </w:r>
      <w:r w:rsidR="0014425B" w:rsidRPr="0014425B">
        <w:rPr>
          <w:rFonts w:ascii="Century Gothic" w:hAnsi="Century Gothic" w:cs="Arial"/>
        </w:rPr>
        <w:t xml:space="preserve"> This enables additional support during year 6 SATs to be given if required, such as </w:t>
      </w:r>
      <w:proofErr w:type="spellStart"/>
      <w:r w:rsidR="0014425B" w:rsidRPr="0014425B">
        <w:rPr>
          <w:rFonts w:ascii="Century Gothic" w:hAnsi="Century Gothic" w:cs="Arial"/>
        </w:rPr>
        <w:t>a</w:t>
      </w:r>
      <w:proofErr w:type="spellEnd"/>
      <w:r w:rsidR="0014425B" w:rsidRPr="0014425B">
        <w:rPr>
          <w:rFonts w:ascii="Century Gothic" w:hAnsi="Century Gothic" w:cs="Arial"/>
        </w:rPr>
        <w:t xml:space="preserve"> scribe, a reader, brain breaks etc should</w:t>
      </w:r>
      <w:r w:rsidR="0014425B">
        <w:rPr>
          <w:rFonts w:ascii="Century Gothic" w:hAnsi="Century Gothic" w:cs="Arial"/>
        </w:rPr>
        <w:t xml:space="preserve"> the Phase Leader decide this meets the criteria from the Department for </w:t>
      </w:r>
      <w:r w:rsidR="0014425B">
        <w:rPr>
          <w:rFonts w:ascii="Century Gothic" w:hAnsi="Century Gothic" w:cs="Arial"/>
        </w:rPr>
        <w:lastRenderedPageBreak/>
        <w:t xml:space="preserve">Education (DfE). These access arrangements are reported as per the requirements set out by the DfE. </w:t>
      </w:r>
    </w:p>
    <w:p w14:paraId="5436EBCE" w14:textId="77777777" w:rsidR="0013447A" w:rsidRPr="004D54C6" w:rsidRDefault="0013447A" w:rsidP="00C03929">
      <w:pPr>
        <w:shd w:val="clear" w:color="auto" w:fill="FFFFFF" w:themeFill="background1"/>
        <w:autoSpaceDE w:val="0"/>
        <w:autoSpaceDN w:val="0"/>
        <w:adjustRightInd w:val="0"/>
        <w:spacing w:after="0"/>
        <w:rPr>
          <w:rFonts w:ascii="Century Gothic" w:hAnsi="Century Gothic" w:cs="Arial"/>
        </w:rPr>
      </w:pPr>
    </w:p>
    <w:p w14:paraId="79C1D950" w14:textId="77777777" w:rsidR="00B03BD3" w:rsidRPr="004D54C6" w:rsidRDefault="00B03BD3" w:rsidP="00C03929">
      <w:pPr>
        <w:shd w:val="clear" w:color="auto" w:fill="FFFFFF" w:themeFill="background1"/>
        <w:autoSpaceDE w:val="0"/>
        <w:autoSpaceDN w:val="0"/>
        <w:adjustRightInd w:val="0"/>
        <w:spacing w:after="0"/>
        <w:rPr>
          <w:rFonts w:ascii="Century Gothic" w:hAnsi="Century Gothic" w:cs="Arial"/>
        </w:rPr>
      </w:pPr>
    </w:p>
    <w:p w14:paraId="1CBADB7C" w14:textId="77777777" w:rsidR="00B03BD3" w:rsidRPr="004D54C6" w:rsidRDefault="00B03BD3"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Other useful information:</w:t>
      </w:r>
    </w:p>
    <w:p w14:paraId="3CFE4273" w14:textId="3AD8BFDA" w:rsidR="00837A8A" w:rsidRDefault="00837A8A" w:rsidP="00837A8A">
      <w:pPr>
        <w:pStyle w:val="ListParagraph"/>
        <w:shd w:val="clear" w:color="auto" w:fill="FFFFFF" w:themeFill="background1"/>
        <w:autoSpaceDE w:val="0"/>
        <w:autoSpaceDN w:val="0"/>
        <w:adjustRightInd w:val="0"/>
        <w:spacing w:after="0"/>
        <w:rPr>
          <w:rFonts w:ascii="Century Gothic" w:hAnsi="Century Gothic" w:cs="Arial"/>
        </w:rPr>
      </w:pPr>
    </w:p>
    <w:p w14:paraId="2844F094" w14:textId="0F98C196" w:rsidR="0014425B" w:rsidRDefault="0014425B" w:rsidP="0014425B">
      <w:pPr>
        <w:pStyle w:val="ListParagraph"/>
        <w:numPr>
          <w:ilvl w:val="0"/>
          <w:numId w:val="26"/>
        </w:numPr>
        <w:shd w:val="clear" w:color="auto" w:fill="FFFFFF" w:themeFill="background1"/>
        <w:autoSpaceDE w:val="0"/>
        <w:autoSpaceDN w:val="0"/>
        <w:adjustRightInd w:val="0"/>
        <w:spacing w:after="0"/>
        <w:rPr>
          <w:rFonts w:ascii="Century Gothic" w:hAnsi="Century Gothic" w:cs="Arial"/>
        </w:rPr>
      </w:pPr>
      <w:r>
        <w:rPr>
          <w:rFonts w:ascii="Century Gothic" w:hAnsi="Century Gothic" w:cs="Arial"/>
        </w:rPr>
        <w:t>The arrangements for admission into Hawthorn Primary School can be found here:</w:t>
      </w:r>
    </w:p>
    <w:p w14:paraId="1D43FB66" w14:textId="6D3D6CEC" w:rsidR="0014425B" w:rsidRPr="0014425B" w:rsidRDefault="0014425B" w:rsidP="0014425B">
      <w:pPr>
        <w:pStyle w:val="ListParagraph"/>
        <w:shd w:val="clear" w:color="auto" w:fill="FFFFFF" w:themeFill="background1"/>
        <w:autoSpaceDE w:val="0"/>
        <w:autoSpaceDN w:val="0"/>
        <w:adjustRightInd w:val="0"/>
        <w:spacing w:after="0"/>
        <w:rPr>
          <w:rFonts w:ascii="Century Gothic" w:hAnsi="Century Gothic" w:cs="Arial"/>
        </w:rPr>
      </w:pPr>
      <w:hyperlink r:id="rId16" w:history="1">
        <w:r w:rsidRPr="0014425B">
          <w:rPr>
            <w:rStyle w:val="Hyperlink"/>
            <w:rFonts w:ascii="Century Gothic" w:hAnsi="Century Gothic"/>
          </w:rPr>
          <w:t>Hawthorn Primary - Statutory Information &amp; Policies (hawthornprimarykettering.co.uk)</w:t>
        </w:r>
      </w:hyperlink>
    </w:p>
    <w:p w14:paraId="016C2277" w14:textId="77777777" w:rsidR="0014425B" w:rsidRDefault="0014425B" w:rsidP="0014425B">
      <w:pPr>
        <w:pStyle w:val="ListParagraph"/>
        <w:shd w:val="clear" w:color="auto" w:fill="FFFFFF" w:themeFill="background1"/>
        <w:autoSpaceDE w:val="0"/>
        <w:autoSpaceDN w:val="0"/>
        <w:adjustRightInd w:val="0"/>
        <w:spacing w:after="0"/>
        <w:rPr>
          <w:rFonts w:ascii="Century Gothic" w:hAnsi="Century Gothic" w:cs="Arial"/>
        </w:rPr>
      </w:pPr>
    </w:p>
    <w:p w14:paraId="02567890" w14:textId="0D9DFFD4" w:rsidR="00B03BD3" w:rsidRPr="004D54C6" w:rsidRDefault="00614210" w:rsidP="00C03929">
      <w:pPr>
        <w:pStyle w:val="ListParagraph"/>
        <w:numPr>
          <w:ilvl w:val="0"/>
          <w:numId w:val="26"/>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Northamptonshire</w:t>
      </w:r>
      <w:r w:rsidR="00B96F6D" w:rsidRPr="004D54C6">
        <w:rPr>
          <w:rFonts w:ascii="Century Gothic" w:hAnsi="Century Gothic" w:cs="Arial"/>
        </w:rPr>
        <w:t xml:space="preserve"> local authority have a </w:t>
      </w:r>
      <w:r w:rsidR="00EB14CF" w:rsidRPr="004D54C6">
        <w:rPr>
          <w:rFonts w:ascii="Century Gothic" w:hAnsi="Century Gothic" w:cs="Arial"/>
        </w:rPr>
        <w:t xml:space="preserve">SEND </w:t>
      </w:r>
      <w:r w:rsidR="00B96F6D" w:rsidRPr="004D54C6">
        <w:rPr>
          <w:rFonts w:ascii="Century Gothic" w:hAnsi="Century Gothic" w:cs="Arial"/>
        </w:rPr>
        <w:t xml:space="preserve">local offer that can be accessed here </w:t>
      </w:r>
    </w:p>
    <w:p w14:paraId="10E915A3" w14:textId="57D25F24" w:rsidR="00CA6E2C" w:rsidRDefault="00B144DE" w:rsidP="00C03929">
      <w:pPr>
        <w:pStyle w:val="ListParagraph"/>
        <w:shd w:val="clear" w:color="auto" w:fill="FFFFFF" w:themeFill="background1"/>
        <w:autoSpaceDE w:val="0"/>
        <w:autoSpaceDN w:val="0"/>
        <w:adjustRightInd w:val="0"/>
        <w:spacing w:after="0"/>
        <w:rPr>
          <w:rFonts w:ascii="Century Gothic" w:hAnsi="Century Gothic" w:cs="Arial"/>
        </w:rPr>
      </w:pPr>
      <w:hyperlink r:id="rId17" w:history="1">
        <w:r w:rsidR="00837A8A" w:rsidRPr="004D54C6">
          <w:rPr>
            <w:rStyle w:val="Hyperlink"/>
            <w:rFonts w:ascii="Century Gothic" w:hAnsi="Century Gothic" w:cs="Arial"/>
          </w:rPr>
          <w:t>https://www.northamptonshire.gov.uk/councilservices/children-families-education/send/local-offer/Pages/default.aspx</w:t>
        </w:r>
      </w:hyperlink>
      <w:r w:rsidR="00837A8A" w:rsidRPr="004D54C6">
        <w:rPr>
          <w:rFonts w:ascii="Century Gothic" w:hAnsi="Century Gothic" w:cs="Arial"/>
        </w:rPr>
        <w:t xml:space="preserve"> </w:t>
      </w:r>
    </w:p>
    <w:p w14:paraId="3C98D1A7" w14:textId="4DAFCAE2" w:rsidR="0014425B" w:rsidRDefault="0014425B" w:rsidP="00C03929">
      <w:pPr>
        <w:pStyle w:val="ListParagraph"/>
        <w:shd w:val="clear" w:color="auto" w:fill="FFFFFF" w:themeFill="background1"/>
        <w:autoSpaceDE w:val="0"/>
        <w:autoSpaceDN w:val="0"/>
        <w:adjustRightInd w:val="0"/>
        <w:spacing w:after="0"/>
        <w:rPr>
          <w:rFonts w:ascii="Century Gothic" w:hAnsi="Century Gothic" w:cs="Arial"/>
        </w:rPr>
      </w:pPr>
    </w:p>
    <w:p w14:paraId="6C072A6C" w14:textId="07785797" w:rsidR="0014425B" w:rsidRPr="004D54C6" w:rsidRDefault="0014425B" w:rsidP="0014425B">
      <w:pPr>
        <w:pStyle w:val="ListParagraph"/>
        <w:numPr>
          <w:ilvl w:val="0"/>
          <w:numId w:val="26"/>
        </w:numPr>
        <w:shd w:val="clear" w:color="auto" w:fill="FFFFFF" w:themeFill="background1"/>
        <w:autoSpaceDE w:val="0"/>
        <w:autoSpaceDN w:val="0"/>
        <w:adjustRightInd w:val="0"/>
        <w:spacing w:after="0"/>
        <w:rPr>
          <w:rFonts w:ascii="Century Gothic" w:hAnsi="Century Gothic" w:cs="Arial"/>
        </w:rPr>
      </w:pPr>
      <w:r>
        <w:rPr>
          <w:rFonts w:ascii="Century Gothic" w:hAnsi="Century Gothic" w:cs="Arial"/>
        </w:rPr>
        <w:t xml:space="preserve">The Policy for Supporting Children with Medical Needs can be found here: </w:t>
      </w:r>
    </w:p>
    <w:p w14:paraId="5BB28AD6" w14:textId="4463DE27" w:rsidR="00837A8A" w:rsidRPr="0014425B" w:rsidRDefault="0014425B" w:rsidP="00C03929">
      <w:pPr>
        <w:pStyle w:val="ListParagraph"/>
        <w:shd w:val="clear" w:color="auto" w:fill="FFFFFF" w:themeFill="background1"/>
        <w:autoSpaceDE w:val="0"/>
        <w:autoSpaceDN w:val="0"/>
        <w:adjustRightInd w:val="0"/>
        <w:spacing w:after="0"/>
        <w:rPr>
          <w:rFonts w:ascii="Century Gothic" w:hAnsi="Century Gothic" w:cs="Arial"/>
        </w:rPr>
      </w:pPr>
      <w:hyperlink r:id="rId18" w:history="1">
        <w:r w:rsidRPr="0014425B">
          <w:rPr>
            <w:rStyle w:val="Hyperlink"/>
            <w:rFonts w:ascii="Century Gothic" w:hAnsi="Century Gothic"/>
          </w:rPr>
          <w:t>Hawthorn Primary - Statutory Information &amp; Policies (hawthornprimarykettering.co.uk)</w:t>
        </w:r>
      </w:hyperlink>
    </w:p>
    <w:p w14:paraId="697421FE" w14:textId="77777777" w:rsidR="00614210" w:rsidRPr="004D54C6" w:rsidRDefault="00614210" w:rsidP="004D54C6">
      <w:pPr>
        <w:shd w:val="clear" w:color="auto" w:fill="FFFFFF" w:themeFill="background1"/>
        <w:autoSpaceDE w:val="0"/>
        <w:autoSpaceDN w:val="0"/>
        <w:adjustRightInd w:val="0"/>
        <w:spacing w:after="0"/>
        <w:rPr>
          <w:rFonts w:ascii="Century Gothic" w:hAnsi="Century Gothic" w:cs="Arial"/>
          <w:b/>
        </w:rPr>
      </w:pPr>
    </w:p>
    <w:p w14:paraId="2748FB45" w14:textId="77777777" w:rsidR="00FD59DB" w:rsidRPr="004D54C6" w:rsidRDefault="00FD59DB" w:rsidP="00541D2B">
      <w:pPr>
        <w:pStyle w:val="aLCPBodytext"/>
      </w:pPr>
      <w:r w:rsidRPr="004D54C6">
        <w:t xml:space="preserve">Section 7 </w:t>
      </w:r>
    </w:p>
    <w:p w14:paraId="35DC526B" w14:textId="77777777" w:rsidR="00FD59DB" w:rsidRPr="004D54C6" w:rsidRDefault="00FD59DB" w:rsidP="00541D2B">
      <w:pPr>
        <w:pStyle w:val="aLCPBodytext"/>
      </w:pPr>
    </w:p>
    <w:p w14:paraId="6052B03B" w14:textId="77777777" w:rsidR="00A35EE8" w:rsidRPr="004D54C6" w:rsidRDefault="00A35EE8" w:rsidP="00541D2B">
      <w:pPr>
        <w:pStyle w:val="aLCPBodytext"/>
      </w:pPr>
      <w:r w:rsidRPr="004D54C6">
        <w:t>Supporting</w:t>
      </w:r>
      <w:r w:rsidR="00D31913" w:rsidRPr="004D54C6">
        <w:t xml:space="preserve"> Pupils with Medical Conditions</w:t>
      </w:r>
    </w:p>
    <w:p w14:paraId="5F3FADB6" w14:textId="77777777" w:rsidR="00A35EE8" w:rsidRPr="004D54C6" w:rsidRDefault="00A35EE8" w:rsidP="00C03929">
      <w:pPr>
        <w:pStyle w:val="Default"/>
        <w:shd w:val="clear" w:color="auto" w:fill="FFFFFF" w:themeFill="background1"/>
        <w:spacing w:line="276" w:lineRule="auto"/>
        <w:rPr>
          <w:rFonts w:ascii="Century Gothic" w:hAnsi="Century Gothic"/>
          <w:color w:val="auto"/>
          <w:sz w:val="22"/>
          <w:szCs w:val="22"/>
        </w:rPr>
      </w:pPr>
    </w:p>
    <w:p w14:paraId="28F7F6A3" w14:textId="77777777" w:rsidR="00A35EE8" w:rsidRPr="004D54C6" w:rsidRDefault="00A35EE8" w:rsidP="00C03929">
      <w:pPr>
        <w:pStyle w:val="Default"/>
        <w:shd w:val="clear" w:color="auto" w:fill="FFFFFF" w:themeFill="background1"/>
        <w:spacing w:after="76" w:line="276" w:lineRule="auto"/>
        <w:rPr>
          <w:rFonts w:ascii="Century Gothic" w:hAnsi="Century Gothic"/>
          <w:color w:val="auto"/>
          <w:sz w:val="22"/>
          <w:szCs w:val="22"/>
        </w:rPr>
      </w:pPr>
      <w:r w:rsidRPr="004D54C6">
        <w:rPr>
          <w:rFonts w:ascii="Century Gothic" w:hAnsi="Century Gothic"/>
          <w:color w:val="auto"/>
          <w:sz w:val="22"/>
          <w:szCs w:val="22"/>
        </w:rPr>
        <w:t xml:space="preserve">The school recognises that pupils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 </w:t>
      </w:r>
    </w:p>
    <w:p w14:paraId="4BBD84AF" w14:textId="77777777" w:rsidR="00A35EE8" w:rsidRPr="004D54C6" w:rsidRDefault="00A35EE8" w:rsidP="00C03929">
      <w:pPr>
        <w:pStyle w:val="Default"/>
        <w:shd w:val="clear" w:color="auto" w:fill="FFFFFF" w:themeFill="background1"/>
        <w:spacing w:line="276" w:lineRule="auto"/>
        <w:rPr>
          <w:rFonts w:ascii="Century Gothic" w:hAnsi="Century Gothic"/>
          <w:color w:val="auto"/>
          <w:sz w:val="22"/>
          <w:szCs w:val="22"/>
        </w:rPr>
      </w:pPr>
    </w:p>
    <w:p w14:paraId="409813A0" w14:textId="1C9F0848" w:rsidR="00A35EE8" w:rsidRPr="004D54C6" w:rsidRDefault="00A35EE8" w:rsidP="00C03929">
      <w:pPr>
        <w:pStyle w:val="Default"/>
        <w:shd w:val="clear" w:color="auto" w:fill="FFFFFF" w:themeFill="background1"/>
        <w:spacing w:line="276" w:lineRule="auto"/>
        <w:rPr>
          <w:rFonts w:ascii="Century Gothic" w:hAnsi="Century Gothic"/>
          <w:color w:val="auto"/>
          <w:sz w:val="22"/>
          <w:szCs w:val="22"/>
        </w:rPr>
      </w:pPr>
      <w:r w:rsidRPr="004D54C6">
        <w:rPr>
          <w:rFonts w:ascii="Century Gothic" w:hAnsi="Century Gothic"/>
          <w:color w:val="auto"/>
          <w:sz w:val="22"/>
          <w:szCs w:val="22"/>
        </w:rPr>
        <w:t>Some may also have special educatio</w:t>
      </w:r>
      <w:r w:rsidR="006B49E7" w:rsidRPr="004D54C6">
        <w:rPr>
          <w:rFonts w:ascii="Century Gothic" w:hAnsi="Century Gothic"/>
          <w:color w:val="auto"/>
          <w:sz w:val="22"/>
          <w:szCs w:val="22"/>
        </w:rPr>
        <w:t xml:space="preserve">nal needs </w:t>
      </w:r>
      <w:r w:rsidR="00C80107" w:rsidRPr="004D54C6">
        <w:rPr>
          <w:rFonts w:ascii="Century Gothic" w:hAnsi="Century Gothic"/>
          <w:color w:val="auto"/>
          <w:sz w:val="22"/>
          <w:szCs w:val="22"/>
        </w:rPr>
        <w:t xml:space="preserve">and disabilities </w:t>
      </w:r>
      <w:r w:rsidR="006B49E7" w:rsidRPr="004D54C6">
        <w:rPr>
          <w:rFonts w:ascii="Century Gothic" w:hAnsi="Century Gothic"/>
          <w:color w:val="auto"/>
          <w:sz w:val="22"/>
          <w:szCs w:val="22"/>
        </w:rPr>
        <w:t>(SEN</w:t>
      </w:r>
      <w:r w:rsidR="00C80107" w:rsidRPr="004D54C6">
        <w:rPr>
          <w:rFonts w:ascii="Century Gothic" w:hAnsi="Century Gothic"/>
          <w:color w:val="auto"/>
          <w:sz w:val="22"/>
          <w:szCs w:val="22"/>
        </w:rPr>
        <w:t>D</w:t>
      </w:r>
      <w:r w:rsidR="006B49E7" w:rsidRPr="004D54C6">
        <w:rPr>
          <w:rFonts w:ascii="Century Gothic" w:hAnsi="Century Gothic"/>
          <w:color w:val="auto"/>
          <w:sz w:val="22"/>
          <w:szCs w:val="22"/>
        </w:rPr>
        <w:t>) and may have an</w:t>
      </w:r>
      <w:r w:rsidR="00195760" w:rsidRPr="004D54C6">
        <w:rPr>
          <w:rFonts w:ascii="Century Gothic" w:hAnsi="Century Gothic"/>
          <w:color w:val="auto"/>
          <w:sz w:val="22"/>
          <w:szCs w:val="22"/>
        </w:rPr>
        <w:t xml:space="preserve"> Education, Health and Care Pl</w:t>
      </w:r>
      <w:r w:rsidR="002C4995" w:rsidRPr="004D54C6">
        <w:rPr>
          <w:rFonts w:ascii="Century Gothic" w:hAnsi="Century Gothic"/>
          <w:color w:val="auto"/>
          <w:sz w:val="22"/>
          <w:szCs w:val="22"/>
        </w:rPr>
        <w:t>an</w:t>
      </w:r>
      <w:r w:rsidR="00195760" w:rsidRPr="004D54C6">
        <w:rPr>
          <w:rFonts w:ascii="Century Gothic" w:hAnsi="Century Gothic"/>
          <w:color w:val="auto"/>
          <w:sz w:val="22"/>
          <w:szCs w:val="22"/>
        </w:rPr>
        <w:t xml:space="preserve"> (EHCP)</w:t>
      </w:r>
      <w:r w:rsidR="002C4995" w:rsidRPr="004D54C6">
        <w:rPr>
          <w:rFonts w:ascii="Century Gothic" w:hAnsi="Century Gothic"/>
          <w:color w:val="auto"/>
          <w:sz w:val="22"/>
          <w:szCs w:val="22"/>
        </w:rPr>
        <w:t xml:space="preserve"> </w:t>
      </w:r>
      <w:r w:rsidRPr="004D54C6">
        <w:rPr>
          <w:rFonts w:ascii="Century Gothic" w:hAnsi="Century Gothic"/>
          <w:color w:val="auto"/>
          <w:sz w:val="22"/>
          <w:szCs w:val="22"/>
        </w:rPr>
        <w:t>which brings together health and social care needs, as well as their special educational provision and</w:t>
      </w:r>
      <w:r w:rsidR="00614210" w:rsidRPr="004D54C6">
        <w:rPr>
          <w:rFonts w:ascii="Century Gothic" w:hAnsi="Century Gothic"/>
          <w:color w:val="auto"/>
          <w:sz w:val="22"/>
          <w:szCs w:val="22"/>
        </w:rPr>
        <w:t xml:space="preserve"> the SEND Code of Practice (2015</w:t>
      </w:r>
      <w:r w:rsidRPr="004D54C6">
        <w:rPr>
          <w:rFonts w:ascii="Century Gothic" w:hAnsi="Century Gothic"/>
          <w:color w:val="auto"/>
          <w:sz w:val="22"/>
          <w:szCs w:val="22"/>
        </w:rPr>
        <w:t>) is followed.</w:t>
      </w:r>
    </w:p>
    <w:p w14:paraId="2535CA1A" w14:textId="77777777" w:rsidR="00A35EE8" w:rsidRPr="004D54C6" w:rsidRDefault="00A35EE8" w:rsidP="00C03929">
      <w:pPr>
        <w:pStyle w:val="Default"/>
        <w:shd w:val="clear" w:color="auto" w:fill="FFFFFF" w:themeFill="background1"/>
        <w:spacing w:line="276" w:lineRule="auto"/>
        <w:rPr>
          <w:rFonts w:ascii="Century Gothic" w:hAnsi="Century Gothic"/>
          <w:color w:val="auto"/>
          <w:sz w:val="22"/>
          <w:szCs w:val="22"/>
        </w:rPr>
      </w:pPr>
    </w:p>
    <w:p w14:paraId="1B970D48" w14:textId="08224997" w:rsidR="00A35EE8" w:rsidRPr="004D54C6" w:rsidRDefault="00A35EE8"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Medicines can be administered in school with parental permission in accordance with our school policy.  If your child has significant medical needs, you will need to make an appointment to speak to our SENCo, to discuss how </w:t>
      </w:r>
      <w:r w:rsidR="00483718" w:rsidRPr="004D54C6">
        <w:rPr>
          <w:rFonts w:ascii="Century Gothic" w:hAnsi="Century Gothic" w:cs="Arial"/>
        </w:rPr>
        <w:t>we can best support your child.</w:t>
      </w:r>
    </w:p>
    <w:p w14:paraId="266DD849" w14:textId="5F0F255C" w:rsidR="004D54C6" w:rsidRPr="004D54C6" w:rsidRDefault="004D54C6" w:rsidP="00C03929">
      <w:pPr>
        <w:shd w:val="clear" w:color="auto" w:fill="FFFFFF" w:themeFill="background1"/>
        <w:autoSpaceDE w:val="0"/>
        <w:autoSpaceDN w:val="0"/>
        <w:adjustRightInd w:val="0"/>
        <w:spacing w:after="0"/>
        <w:rPr>
          <w:rFonts w:ascii="Century Gothic" w:hAnsi="Century Gothic" w:cs="Arial"/>
        </w:rPr>
      </w:pPr>
    </w:p>
    <w:p w14:paraId="5C36B088" w14:textId="72A693D2" w:rsidR="004D54C6" w:rsidRPr="004D54C6" w:rsidRDefault="004D54C6" w:rsidP="00C03929">
      <w:pPr>
        <w:shd w:val="clear" w:color="auto" w:fill="FFFFFF" w:themeFill="background1"/>
        <w:autoSpaceDE w:val="0"/>
        <w:autoSpaceDN w:val="0"/>
        <w:adjustRightInd w:val="0"/>
        <w:spacing w:after="0"/>
        <w:rPr>
          <w:rFonts w:ascii="Century Gothic" w:hAnsi="Century Gothic"/>
          <w:b/>
        </w:rPr>
      </w:pPr>
      <w:r w:rsidRPr="004D54C6">
        <w:rPr>
          <w:rFonts w:ascii="Century Gothic" w:hAnsi="Century Gothic"/>
          <w:b/>
        </w:rPr>
        <w:t xml:space="preserve">Supporting Pupils with physical and mental health needs who are unable to attend school </w:t>
      </w:r>
    </w:p>
    <w:p w14:paraId="7B12E9D5" w14:textId="77777777" w:rsidR="004D54C6" w:rsidRPr="004D54C6" w:rsidRDefault="004D54C6" w:rsidP="00C03929">
      <w:pPr>
        <w:shd w:val="clear" w:color="auto" w:fill="FFFFFF" w:themeFill="background1"/>
        <w:autoSpaceDE w:val="0"/>
        <w:autoSpaceDN w:val="0"/>
        <w:adjustRightInd w:val="0"/>
        <w:spacing w:after="0"/>
        <w:rPr>
          <w:rFonts w:ascii="Century Gothic" w:hAnsi="Century Gothic"/>
        </w:rPr>
      </w:pPr>
    </w:p>
    <w:p w14:paraId="46C4214B" w14:textId="7D5292E1" w:rsidR="004D54C6" w:rsidRPr="004D54C6" w:rsidRDefault="004D54C6" w:rsidP="00C03929">
      <w:pPr>
        <w:shd w:val="clear" w:color="auto" w:fill="FFFFFF" w:themeFill="background1"/>
        <w:autoSpaceDE w:val="0"/>
        <w:autoSpaceDN w:val="0"/>
        <w:adjustRightInd w:val="0"/>
        <w:spacing w:after="0"/>
        <w:rPr>
          <w:rFonts w:ascii="Century Gothic" w:hAnsi="Century Gothic"/>
        </w:rPr>
      </w:pPr>
      <w:r w:rsidRPr="004D54C6">
        <w:rPr>
          <w:rFonts w:ascii="Century Gothic" w:hAnsi="Century Gothic"/>
        </w:rPr>
        <w:t xml:space="preserve">Some complex and/or long-term physical and mental health issues may be considered disabilities under equality legislation. The local authority is responsible for arranging suitable full-time education for children of compulsory school age who, because of illness, would not receive suitable education without such provision. The local authority should be ready to assume this responsibly when a child has been unable to attend school for 15 days or more due to ill health. The </w:t>
      </w:r>
      <w:r>
        <w:rPr>
          <w:rFonts w:ascii="Century Gothic" w:hAnsi="Century Gothic"/>
        </w:rPr>
        <w:t xml:space="preserve">school </w:t>
      </w:r>
      <w:r w:rsidRPr="004D54C6">
        <w:rPr>
          <w:rFonts w:ascii="Century Gothic" w:hAnsi="Century Gothic"/>
        </w:rPr>
        <w:t xml:space="preserve">will maintain links with the LA to support pupils who are unable to attend school long term because of ill health. The </w:t>
      </w:r>
      <w:r>
        <w:rPr>
          <w:rFonts w:ascii="Century Gothic" w:hAnsi="Century Gothic"/>
        </w:rPr>
        <w:t>school</w:t>
      </w:r>
      <w:r w:rsidRPr="004D54C6">
        <w:rPr>
          <w:rFonts w:ascii="Century Gothic" w:hAnsi="Century Gothic"/>
        </w:rPr>
        <w:t xml:space="preserve"> will share information to ensure the provision offered to the pupil is as effective as possible in providing continuity and consistency, and that it accounts for any special educational needs. </w:t>
      </w:r>
    </w:p>
    <w:p w14:paraId="024D5964" w14:textId="77777777" w:rsidR="004D54C6" w:rsidRPr="004D54C6" w:rsidRDefault="004D54C6" w:rsidP="00C03929">
      <w:pPr>
        <w:shd w:val="clear" w:color="auto" w:fill="FFFFFF" w:themeFill="background1"/>
        <w:autoSpaceDE w:val="0"/>
        <w:autoSpaceDN w:val="0"/>
        <w:adjustRightInd w:val="0"/>
        <w:spacing w:after="0"/>
        <w:rPr>
          <w:rFonts w:ascii="Century Gothic" w:hAnsi="Century Gothic"/>
        </w:rPr>
      </w:pPr>
    </w:p>
    <w:p w14:paraId="6D0B5E94" w14:textId="16F55FE1" w:rsidR="004D54C6" w:rsidRPr="004D54C6" w:rsidRDefault="004D54C6" w:rsidP="00C03929">
      <w:pPr>
        <w:shd w:val="clear" w:color="auto" w:fill="FFFFFF" w:themeFill="background1"/>
        <w:autoSpaceDE w:val="0"/>
        <w:autoSpaceDN w:val="0"/>
        <w:adjustRightInd w:val="0"/>
        <w:spacing w:after="0"/>
        <w:rPr>
          <w:rFonts w:ascii="Century Gothic" w:hAnsi="Century Gothic"/>
        </w:rPr>
      </w:pPr>
      <w:r w:rsidRPr="004D54C6">
        <w:rPr>
          <w:rFonts w:ascii="Century Gothic" w:hAnsi="Century Gothic"/>
        </w:rPr>
        <w:lastRenderedPageBreak/>
        <w:t xml:space="preserve">When the pupil is able to return to school, the </w:t>
      </w:r>
      <w:r>
        <w:rPr>
          <w:rFonts w:ascii="Century Gothic" w:hAnsi="Century Gothic"/>
        </w:rPr>
        <w:t>school</w:t>
      </w:r>
      <w:r w:rsidRPr="004D54C6">
        <w:rPr>
          <w:rFonts w:ascii="Century Gothic" w:hAnsi="Century Gothic"/>
        </w:rPr>
        <w:t xml:space="preserve"> will work with the local authority to create a bespoke reintegration plan that will allow the pupil to adjust to school again. Some pupils will need gradual reintegration over a longer period. The reintegration plan should allow the pupil to address any gaps in learning that may have arisen during their absence. The </w:t>
      </w:r>
      <w:r>
        <w:rPr>
          <w:rFonts w:ascii="Century Gothic" w:hAnsi="Century Gothic"/>
        </w:rPr>
        <w:t>school</w:t>
      </w:r>
      <w:r w:rsidRPr="004D54C6">
        <w:rPr>
          <w:rFonts w:ascii="Century Gothic" w:hAnsi="Century Gothic"/>
        </w:rPr>
        <w:t xml:space="preserve"> will also make any reasonable adjustments to assure the pupil’s access. </w:t>
      </w:r>
    </w:p>
    <w:p w14:paraId="514E019F" w14:textId="77777777" w:rsidR="004D54C6" w:rsidRPr="004D54C6" w:rsidRDefault="004D54C6" w:rsidP="00C03929">
      <w:pPr>
        <w:shd w:val="clear" w:color="auto" w:fill="FFFFFF" w:themeFill="background1"/>
        <w:autoSpaceDE w:val="0"/>
        <w:autoSpaceDN w:val="0"/>
        <w:adjustRightInd w:val="0"/>
        <w:spacing w:after="0"/>
        <w:rPr>
          <w:rFonts w:ascii="Century Gothic" w:hAnsi="Century Gothic"/>
        </w:rPr>
      </w:pPr>
    </w:p>
    <w:p w14:paraId="72BE5823" w14:textId="260E5025" w:rsidR="004D54C6" w:rsidRPr="004D54C6" w:rsidRDefault="004D54C6" w:rsidP="00C03929">
      <w:pPr>
        <w:shd w:val="clear" w:color="auto" w:fill="FFFFFF" w:themeFill="background1"/>
        <w:autoSpaceDE w:val="0"/>
        <w:autoSpaceDN w:val="0"/>
        <w:adjustRightInd w:val="0"/>
        <w:spacing w:after="0"/>
        <w:rPr>
          <w:rFonts w:ascii="Century Gothic" w:hAnsi="Century Gothic"/>
        </w:rPr>
      </w:pPr>
      <w:r w:rsidRPr="004D54C6">
        <w:rPr>
          <w:rFonts w:ascii="Century Gothic" w:hAnsi="Century Gothic"/>
        </w:rPr>
        <w:t xml:space="preserve">Where a pupil’s absence is planned, such as in the case of treatment or hospitalisation, the </w:t>
      </w:r>
      <w:r>
        <w:rPr>
          <w:rFonts w:ascii="Century Gothic" w:hAnsi="Century Gothic"/>
        </w:rPr>
        <w:t>school</w:t>
      </w:r>
      <w:r w:rsidRPr="004D54C6">
        <w:rPr>
          <w:rFonts w:ascii="Century Gothic" w:hAnsi="Century Gothic"/>
        </w:rPr>
        <w:t xml:space="preserve"> will work with the local authority, hospital school or other provider and contribute to the child’s personal education plan.</w:t>
      </w:r>
    </w:p>
    <w:p w14:paraId="5DA1B2EB" w14:textId="77777777" w:rsidR="004D54C6" w:rsidRPr="004D54C6" w:rsidRDefault="004D54C6" w:rsidP="00C03929">
      <w:pPr>
        <w:shd w:val="clear" w:color="auto" w:fill="FFFFFF" w:themeFill="background1"/>
        <w:autoSpaceDE w:val="0"/>
        <w:autoSpaceDN w:val="0"/>
        <w:adjustRightInd w:val="0"/>
        <w:spacing w:after="0"/>
        <w:rPr>
          <w:rFonts w:ascii="Century Gothic" w:hAnsi="Century Gothic"/>
        </w:rPr>
      </w:pPr>
    </w:p>
    <w:p w14:paraId="0646CFC4" w14:textId="19C675CB" w:rsidR="004D54C6" w:rsidRPr="004D54C6" w:rsidRDefault="004D54C6" w:rsidP="00C03929">
      <w:pPr>
        <w:shd w:val="clear" w:color="auto" w:fill="FFFFFF" w:themeFill="background1"/>
        <w:autoSpaceDE w:val="0"/>
        <w:autoSpaceDN w:val="0"/>
        <w:adjustRightInd w:val="0"/>
        <w:spacing w:after="0"/>
        <w:rPr>
          <w:rFonts w:ascii="Century Gothic" w:hAnsi="Century Gothic"/>
        </w:rPr>
      </w:pPr>
      <w:r w:rsidRPr="004D54C6">
        <w:rPr>
          <w:rFonts w:ascii="Century Gothic" w:hAnsi="Century Gothic"/>
        </w:rPr>
        <w:t xml:space="preserve">Awarding bodies will make special arrangements for children with permanent or long- term disabilities or learning difficulties, and with temporary disabilities, illness and indispositions, when they are taking public examinations. The </w:t>
      </w:r>
      <w:r>
        <w:rPr>
          <w:rFonts w:ascii="Century Gothic" w:hAnsi="Century Gothic"/>
        </w:rPr>
        <w:t>school</w:t>
      </w:r>
      <w:r w:rsidRPr="004D54C6">
        <w:rPr>
          <w:rFonts w:ascii="Century Gothic" w:hAnsi="Century Gothic"/>
        </w:rPr>
        <w:t xml:space="preserve"> will submit applications for special arrangements to awarding bodies as early as possible, incorporating any advice and information from those providing education to the pupil out of school. </w:t>
      </w:r>
    </w:p>
    <w:p w14:paraId="6007F90B" w14:textId="77777777" w:rsidR="004D54C6" w:rsidRPr="004D54C6" w:rsidRDefault="004D54C6" w:rsidP="00C03929">
      <w:pPr>
        <w:shd w:val="clear" w:color="auto" w:fill="FFFFFF" w:themeFill="background1"/>
        <w:autoSpaceDE w:val="0"/>
        <w:autoSpaceDN w:val="0"/>
        <w:adjustRightInd w:val="0"/>
        <w:spacing w:after="0"/>
        <w:rPr>
          <w:rFonts w:ascii="Century Gothic" w:hAnsi="Century Gothic"/>
        </w:rPr>
      </w:pPr>
    </w:p>
    <w:p w14:paraId="26936538" w14:textId="6DA1A58A" w:rsidR="004D54C6" w:rsidRDefault="004D54C6" w:rsidP="00C03929">
      <w:pPr>
        <w:shd w:val="clear" w:color="auto" w:fill="FFFFFF" w:themeFill="background1"/>
        <w:autoSpaceDE w:val="0"/>
        <w:autoSpaceDN w:val="0"/>
        <w:adjustRightInd w:val="0"/>
        <w:spacing w:after="0"/>
        <w:rPr>
          <w:rFonts w:ascii="Century Gothic" w:hAnsi="Century Gothic"/>
        </w:rPr>
      </w:pPr>
      <w:r w:rsidRPr="004D54C6">
        <w:rPr>
          <w:rFonts w:ascii="Century Gothic" w:hAnsi="Century Gothic"/>
        </w:rPr>
        <w:t xml:space="preserve">Academies will only remove a pupil who is unable to attend school because of additional health needs where: </w:t>
      </w:r>
    </w:p>
    <w:p w14:paraId="0A79873B" w14:textId="1E1F0A37" w:rsidR="004D54C6" w:rsidRDefault="004D54C6" w:rsidP="004D54C6">
      <w:pPr>
        <w:pStyle w:val="ListParagraph"/>
        <w:numPr>
          <w:ilvl w:val="0"/>
          <w:numId w:val="26"/>
        </w:numPr>
        <w:shd w:val="clear" w:color="auto" w:fill="FFFFFF" w:themeFill="background1"/>
        <w:autoSpaceDE w:val="0"/>
        <w:autoSpaceDN w:val="0"/>
        <w:adjustRightInd w:val="0"/>
        <w:spacing w:after="0"/>
        <w:rPr>
          <w:rFonts w:ascii="Century Gothic" w:hAnsi="Century Gothic"/>
        </w:rPr>
      </w:pPr>
      <w:r w:rsidRPr="004D54C6">
        <w:rPr>
          <w:rFonts w:ascii="Century Gothic" w:hAnsi="Century Gothic"/>
        </w:rPr>
        <w:t xml:space="preserve">the pupil has been certified by an approved medical officer as unlikely to be in a fit state of health to attend school, before ceasing to be of compulsory school age, and; </w:t>
      </w:r>
    </w:p>
    <w:p w14:paraId="0CE541BA" w14:textId="287DD5E2" w:rsidR="00E00057" w:rsidRPr="004D54C6" w:rsidRDefault="004D54C6" w:rsidP="004D54C6">
      <w:pPr>
        <w:pStyle w:val="ListParagraph"/>
        <w:numPr>
          <w:ilvl w:val="0"/>
          <w:numId w:val="26"/>
        </w:numPr>
        <w:shd w:val="clear" w:color="auto" w:fill="FFFFFF" w:themeFill="background1"/>
        <w:autoSpaceDE w:val="0"/>
        <w:autoSpaceDN w:val="0"/>
        <w:adjustRightInd w:val="0"/>
        <w:spacing w:after="0"/>
        <w:rPr>
          <w:rFonts w:ascii="Century Gothic" w:hAnsi="Century Gothic"/>
        </w:rPr>
      </w:pPr>
      <w:r w:rsidRPr="004D54C6">
        <w:rPr>
          <w:rFonts w:ascii="Century Gothic" w:hAnsi="Century Gothic"/>
        </w:rPr>
        <w:t xml:space="preserve">neither the pupil nor their parent has indicated to the </w:t>
      </w:r>
      <w:r>
        <w:rPr>
          <w:rFonts w:ascii="Century Gothic" w:hAnsi="Century Gothic"/>
        </w:rPr>
        <w:t>school</w:t>
      </w:r>
      <w:r w:rsidRPr="004D54C6">
        <w:rPr>
          <w:rFonts w:ascii="Century Gothic" w:hAnsi="Century Gothic"/>
        </w:rPr>
        <w:t xml:space="preserve"> the intention to continue to attend the </w:t>
      </w:r>
      <w:r>
        <w:rPr>
          <w:rFonts w:ascii="Century Gothic" w:hAnsi="Century Gothic"/>
        </w:rPr>
        <w:t>school</w:t>
      </w:r>
      <w:r w:rsidRPr="004D54C6">
        <w:rPr>
          <w:rFonts w:ascii="Century Gothic" w:hAnsi="Century Gothic"/>
        </w:rPr>
        <w:t>, after ceasing to be of compulsory school age.</w:t>
      </w:r>
    </w:p>
    <w:p w14:paraId="40F46918" w14:textId="77777777" w:rsidR="004D54C6" w:rsidRPr="004D54C6" w:rsidRDefault="004D54C6" w:rsidP="004D54C6">
      <w:pPr>
        <w:shd w:val="clear" w:color="auto" w:fill="FFFFFF" w:themeFill="background1"/>
        <w:autoSpaceDE w:val="0"/>
        <w:autoSpaceDN w:val="0"/>
        <w:adjustRightInd w:val="0"/>
        <w:spacing w:after="0"/>
        <w:rPr>
          <w:rFonts w:ascii="Century Gothic" w:hAnsi="Century Gothic" w:cs="Arial"/>
        </w:rPr>
      </w:pPr>
    </w:p>
    <w:p w14:paraId="52172362" w14:textId="77777777" w:rsidR="00E00057" w:rsidRPr="004D54C6" w:rsidRDefault="00110216"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Section 8</w:t>
      </w:r>
    </w:p>
    <w:p w14:paraId="5CB543E3" w14:textId="77777777" w:rsidR="00C175DA" w:rsidRPr="004D54C6" w:rsidRDefault="00006F91"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Monitoring and evaluation of SEND</w:t>
      </w:r>
    </w:p>
    <w:p w14:paraId="30FA3AC6" w14:textId="3CD0E802" w:rsidR="00C175DA" w:rsidRPr="004D54C6" w:rsidRDefault="000704C4"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In September, </w:t>
      </w:r>
      <w:r w:rsidR="00C175DA" w:rsidRPr="004D54C6">
        <w:rPr>
          <w:rFonts w:ascii="Century Gothic" w:hAnsi="Century Gothic" w:cs="Arial"/>
        </w:rPr>
        <w:t xml:space="preserve">provision for each child will be carefully mapped to enable individual needs to be met. </w:t>
      </w:r>
      <w:r w:rsidR="00195760" w:rsidRPr="004D54C6">
        <w:rPr>
          <w:rFonts w:ascii="Century Gothic" w:hAnsi="Century Gothic" w:cs="Arial"/>
        </w:rPr>
        <w:t xml:space="preserve">Pupil Profiles </w:t>
      </w:r>
      <w:r w:rsidRPr="004D54C6">
        <w:rPr>
          <w:rFonts w:ascii="Century Gothic" w:hAnsi="Century Gothic" w:cs="Arial"/>
        </w:rPr>
        <w:t xml:space="preserve">will be written or updated </w:t>
      </w:r>
      <w:r w:rsidR="0014425B">
        <w:rPr>
          <w:rFonts w:ascii="Century Gothic" w:hAnsi="Century Gothic" w:cs="Arial"/>
        </w:rPr>
        <w:t xml:space="preserve">in June of each year, in preparation for transition. Children will also have </w:t>
      </w:r>
      <w:r w:rsidRPr="004D54C6">
        <w:rPr>
          <w:rFonts w:ascii="Century Gothic" w:hAnsi="Century Gothic" w:cs="Arial"/>
        </w:rPr>
        <w:t>Intervention programmes planned</w:t>
      </w:r>
      <w:r w:rsidR="0014425B">
        <w:rPr>
          <w:rFonts w:ascii="Century Gothic" w:hAnsi="Century Gothic" w:cs="Arial"/>
        </w:rPr>
        <w:t xml:space="preserve"> and these will be recorded on a child’s Individual Education Plan (IEP).</w:t>
      </w:r>
      <w:r w:rsidR="00C175DA" w:rsidRPr="004D54C6">
        <w:rPr>
          <w:rFonts w:ascii="Century Gothic" w:hAnsi="Century Gothic" w:cs="Arial"/>
        </w:rPr>
        <w:t xml:space="preserve"> </w:t>
      </w:r>
      <w:r w:rsidRPr="004D54C6">
        <w:rPr>
          <w:rFonts w:ascii="Century Gothic" w:hAnsi="Century Gothic" w:cs="Arial"/>
        </w:rPr>
        <w:t>These will be reviewed and amended</w:t>
      </w:r>
      <w:r w:rsidR="0014425B">
        <w:rPr>
          <w:rFonts w:ascii="Century Gothic" w:hAnsi="Century Gothic" w:cs="Arial"/>
        </w:rPr>
        <w:t xml:space="preserve"> each half term</w:t>
      </w:r>
      <w:r w:rsidR="00541D2B">
        <w:rPr>
          <w:rFonts w:ascii="Century Gothic" w:hAnsi="Century Gothic" w:cs="Arial"/>
        </w:rPr>
        <w:t xml:space="preserve"> and shared with parents</w:t>
      </w:r>
      <w:r w:rsidRPr="004D54C6">
        <w:rPr>
          <w:rFonts w:ascii="Century Gothic" w:hAnsi="Century Gothic" w:cs="Arial"/>
        </w:rPr>
        <w:t>.</w:t>
      </w:r>
      <w:r w:rsidR="00541D2B">
        <w:rPr>
          <w:rFonts w:ascii="Century Gothic" w:hAnsi="Century Gothic" w:cs="Arial"/>
        </w:rPr>
        <w:t xml:space="preserve"> Parent and child voice will be gained in December, April and July.</w:t>
      </w:r>
      <w:r w:rsidRPr="004D54C6">
        <w:rPr>
          <w:rFonts w:ascii="Century Gothic" w:hAnsi="Century Gothic" w:cs="Arial"/>
        </w:rPr>
        <w:t xml:space="preserve"> The progress of students with SEND will be monitored</w:t>
      </w:r>
      <w:r w:rsidR="00C175DA" w:rsidRPr="004D54C6">
        <w:rPr>
          <w:rFonts w:ascii="Century Gothic" w:hAnsi="Century Gothic" w:cs="Arial"/>
        </w:rPr>
        <w:t xml:space="preserve"> termly at pupil progress me</w:t>
      </w:r>
      <w:r w:rsidRPr="004D54C6">
        <w:rPr>
          <w:rFonts w:ascii="Century Gothic" w:hAnsi="Century Gothic" w:cs="Arial"/>
        </w:rPr>
        <w:t>etings and provision altered or</w:t>
      </w:r>
      <w:r w:rsidR="00C175DA" w:rsidRPr="004D54C6">
        <w:rPr>
          <w:rFonts w:ascii="Century Gothic" w:hAnsi="Century Gothic" w:cs="Arial"/>
        </w:rPr>
        <w:t xml:space="preserve"> amended to meet the needs of each child.</w:t>
      </w:r>
    </w:p>
    <w:p w14:paraId="0AAD9992" w14:textId="77777777" w:rsidR="00741D88" w:rsidRPr="004D54C6" w:rsidRDefault="00741D88" w:rsidP="00C03929">
      <w:pPr>
        <w:shd w:val="clear" w:color="auto" w:fill="FFFFFF" w:themeFill="background1"/>
        <w:autoSpaceDE w:val="0"/>
        <w:autoSpaceDN w:val="0"/>
        <w:adjustRightInd w:val="0"/>
        <w:spacing w:after="0"/>
        <w:rPr>
          <w:rFonts w:ascii="Century Gothic" w:hAnsi="Century Gothic" w:cs="Arial"/>
        </w:rPr>
      </w:pPr>
    </w:p>
    <w:p w14:paraId="40E92F22" w14:textId="3561759C" w:rsidR="00741D88" w:rsidRPr="004D54C6" w:rsidRDefault="00741D88"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The SENCo will write and maintain a development plan that will focus clearly on improving outcomes and provision for SEND student</w:t>
      </w:r>
      <w:r w:rsidR="00614210" w:rsidRPr="004D54C6">
        <w:rPr>
          <w:rFonts w:ascii="Century Gothic" w:hAnsi="Century Gothic" w:cs="Arial"/>
        </w:rPr>
        <w:t xml:space="preserve">s. The </w:t>
      </w:r>
      <w:r w:rsidR="002D3421" w:rsidRPr="004D54C6">
        <w:rPr>
          <w:rFonts w:ascii="Century Gothic" w:hAnsi="Century Gothic" w:cs="Arial"/>
        </w:rPr>
        <w:t>Headteacher</w:t>
      </w:r>
      <w:r w:rsidR="00614210" w:rsidRPr="004D54C6">
        <w:rPr>
          <w:rFonts w:ascii="Century Gothic" w:hAnsi="Century Gothic" w:cs="Arial"/>
        </w:rPr>
        <w:t xml:space="preserve"> and senior</w:t>
      </w:r>
      <w:r w:rsidRPr="004D54C6">
        <w:rPr>
          <w:rFonts w:ascii="Century Gothic" w:hAnsi="Century Gothic" w:cs="Arial"/>
        </w:rPr>
        <w:t xml:space="preserve"> leadership team will closely monitor progress against this plan.</w:t>
      </w:r>
    </w:p>
    <w:p w14:paraId="4CC214ED" w14:textId="77777777" w:rsidR="00C175DA" w:rsidRPr="004D54C6" w:rsidRDefault="00C175DA"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 </w:t>
      </w:r>
    </w:p>
    <w:p w14:paraId="4CA99F50" w14:textId="48272621" w:rsidR="00C175DA" w:rsidRPr="004D54C6" w:rsidRDefault="00BE551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The school will appoint a g</w:t>
      </w:r>
      <w:r w:rsidR="00C175DA" w:rsidRPr="004D54C6">
        <w:rPr>
          <w:rFonts w:ascii="Century Gothic" w:hAnsi="Century Gothic" w:cs="Arial"/>
        </w:rPr>
        <w:t xml:space="preserve">overnor </w:t>
      </w:r>
      <w:r w:rsidR="0060322A" w:rsidRPr="004D54C6">
        <w:rPr>
          <w:rFonts w:ascii="Century Gothic" w:hAnsi="Century Gothic" w:cs="Arial"/>
        </w:rPr>
        <w:t>with responsibility</w:t>
      </w:r>
      <w:r w:rsidR="00C175DA" w:rsidRPr="004D54C6">
        <w:rPr>
          <w:rFonts w:ascii="Century Gothic" w:hAnsi="Century Gothic" w:cs="Arial"/>
        </w:rPr>
        <w:t xml:space="preserve"> for SEND</w:t>
      </w:r>
      <w:r w:rsidR="003E53A1" w:rsidRPr="004D54C6">
        <w:rPr>
          <w:rFonts w:ascii="Century Gothic" w:hAnsi="Century Gothic" w:cs="Arial"/>
        </w:rPr>
        <w:t xml:space="preserve">. </w:t>
      </w:r>
      <w:r w:rsidRPr="004D54C6">
        <w:rPr>
          <w:rFonts w:ascii="Century Gothic" w:hAnsi="Century Gothic" w:cs="Arial"/>
        </w:rPr>
        <w:t>That governor</w:t>
      </w:r>
      <w:r w:rsidR="00C175DA" w:rsidRPr="004D54C6">
        <w:rPr>
          <w:rFonts w:ascii="Century Gothic" w:hAnsi="Century Gothic" w:cs="Arial"/>
        </w:rPr>
        <w:t xml:space="preserve">s </w:t>
      </w:r>
      <w:r w:rsidRPr="004D54C6">
        <w:rPr>
          <w:rFonts w:ascii="Century Gothic" w:hAnsi="Century Gothic" w:cs="Arial"/>
        </w:rPr>
        <w:t>will be</w:t>
      </w:r>
      <w:r w:rsidR="00C175DA" w:rsidRPr="004D54C6">
        <w:rPr>
          <w:rFonts w:ascii="Century Gothic" w:hAnsi="Century Gothic" w:cs="Arial"/>
        </w:rPr>
        <w:t xml:space="preserve"> responsible for making sure the necessary support is made for any child who attends the school who has SEND. </w:t>
      </w:r>
      <w:r w:rsidRPr="004D54C6">
        <w:rPr>
          <w:rFonts w:ascii="Century Gothic" w:hAnsi="Century Gothic" w:cs="Arial"/>
        </w:rPr>
        <w:t xml:space="preserve">The SEND governor will have regard to the code of practice when carrying out their duties, liaising with the </w:t>
      </w:r>
      <w:r w:rsidR="00195760" w:rsidRPr="004D54C6">
        <w:rPr>
          <w:rFonts w:ascii="Century Gothic" w:hAnsi="Century Gothic" w:cs="Arial"/>
        </w:rPr>
        <w:t>Principal</w:t>
      </w:r>
      <w:r w:rsidR="002D3421" w:rsidRPr="004D54C6">
        <w:rPr>
          <w:rFonts w:ascii="Century Gothic" w:hAnsi="Century Gothic" w:cs="Arial"/>
        </w:rPr>
        <w:t>/Headteacher</w:t>
      </w:r>
      <w:r w:rsidRPr="004D54C6">
        <w:rPr>
          <w:rFonts w:ascii="Century Gothic" w:hAnsi="Century Gothic" w:cs="Arial"/>
        </w:rPr>
        <w:t xml:space="preserve">, SENCo and staff. </w:t>
      </w:r>
      <w:r w:rsidR="00C175DA" w:rsidRPr="004D54C6">
        <w:rPr>
          <w:rFonts w:ascii="Century Gothic" w:hAnsi="Century Gothic" w:cs="Arial"/>
        </w:rPr>
        <w:t xml:space="preserve">The </w:t>
      </w:r>
      <w:r w:rsidR="00195760" w:rsidRPr="004D54C6">
        <w:rPr>
          <w:rFonts w:ascii="Century Gothic" w:hAnsi="Century Gothic" w:cs="Arial"/>
        </w:rPr>
        <w:t>Principal</w:t>
      </w:r>
      <w:r w:rsidR="00C175DA" w:rsidRPr="004D54C6">
        <w:rPr>
          <w:rFonts w:ascii="Century Gothic" w:hAnsi="Century Gothic" w:cs="Arial"/>
        </w:rPr>
        <w:t xml:space="preserve"> will ensure the Governing Body are kept up to date about any issu</w:t>
      </w:r>
      <w:r w:rsidRPr="004D54C6">
        <w:rPr>
          <w:rFonts w:ascii="Century Gothic" w:hAnsi="Century Gothic" w:cs="Arial"/>
        </w:rPr>
        <w:t xml:space="preserve">es in school relating to SEND. </w:t>
      </w:r>
    </w:p>
    <w:p w14:paraId="2251AA63" w14:textId="77777777" w:rsidR="00BE5516" w:rsidRPr="004D54C6" w:rsidRDefault="00BE5516" w:rsidP="00C03929">
      <w:pPr>
        <w:shd w:val="clear" w:color="auto" w:fill="FFFFFF" w:themeFill="background1"/>
        <w:autoSpaceDE w:val="0"/>
        <w:autoSpaceDN w:val="0"/>
        <w:adjustRightInd w:val="0"/>
        <w:spacing w:after="0"/>
        <w:rPr>
          <w:rFonts w:ascii="Century Gothic" w:hAnsi="Century Gothic" w:cs="Arial"/>
        </w:rPr>
      </w:pPr>
    </w:p>
    <w:p w14:paraId="32026824" w14:textId="77777777" w:rsidR="000B59BA" w:rsidRPr="004D54C6" w:rsidRDefault="00722554"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Section 9</w:t>
      </w:r>
    </w:p>
    <w:p w14:paraId="2161EE31" w14:textId="77777777" w:rsidR="00335567" w:rsidRPr="004D54C6" w:rsidRDefault="00006F91"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lastRenderedPageBreak/>
        <w:t>Training and resources</w:t>
      </w:r>
    </w:p>
    <w:p w14:paraId="44FBA1B8" w14:textId="4C0A2CD2" w:rsidR="00335567" w:rsidRPr="004D54C6" w:rsidRDefault="00541D2B" w:rsidP="00C03929">
      <w:pPr>
        <w:shd w:val="clear" w:color="auto" w:fill="FFFFFF" w:themeFill="background1"/>
        <w:autoSpaceDE w:val="0"/>
        <w:autoSpaceDN w:val="0"/>
        <w:adjustRightInd w:val="0"/>
        <w:spacing w:after="0"/>
        <w:rPr>
          <w:rFonts w:ascii="Century Gothic" w:hAnsi="Century Gothic" w:cs="Arial"/>
        </w:rPr>
      </w:pPr>
      <w:r>
        <w:rPr>
          <w:rFonts w:ascii="Century Gothic" w:hAnsi="Century Gothic" w:cs="Arial"/>
        </w:rPr>
        <w:t xml:space="preserve">Hawthorn Primary School receives </w:t>
      </w:r>
      <w:r w:rsidR="00335567" w:rsidRPr="004D54C6">
        <w:rPr>
          <w:rFonts w:ascii="Century Gothic" w:hAnsi="Century Gothic" w:cs="Arial"/>
        </w:rPr>
        <w:t xml:space="preserve">an additional amount of money to </w:t>
      </w:r>
      <w:r w:rsidR="00761D4D" w:rsidRPr="004D54C6">
        <w:rPr>
          <w:rFonts w:ascii="Century Gothic" w:hAnsi="Century Gothic" w:cs="Arial"/>
        </w:rPr>
        <w:t>facilitate</w:t>
      </w:r>
      <w:r w:rsidR="00335567" w:rsidRPr="004D54C6">
        <w:rPr>
          <w:rFonts w:ascii="Century Gothic" w:hAnsi="Century Gothic" w:cs="Arial"/>
        </w:rPr>
        <w:t xml:space="preserve"> educational provision to meet children's </w:t>
      </w:r>
      <w:r w:rsidR="00BD5183" w:rsidRPr="004D54C6">
        <w:rPr>
          <w:rFonts w:ascii="Century Gothic" w:hAnsi="Century Gothic" w:cs="Arial"/>
        </w:rPr>
        <w:t>needs</w:t>
      </w:r>
      <w:r w:rsidR="00335567" w:rsidRPr="004D54C6">
        <w:rPr>
          <w:rFonts w:ascii="Century Gothic" w:hAnsi="Century Gothic" w:cs="Arial"/>
        </w:rPr>
        <w:t>. This is ca</w:t>
      </w:r>
      <w:r w:rsidR="00761D4D" w:rsidRPr="004D54C6">
        <w:rPr>
          <w:rFonts w:ascii="Century Gothic" w:hAnsi="Century Gothic" w:cs="Arial"/>
        </w:rPr>
        <w:t xml:space="preserve">lled the ‘notional budget’. </w:t>
      </w:r>
      <w:r w:rsidR="00335567" w:rsidRPr="004D54C6">
        <w:rPr>
          <w:rFonts w:ascii="Century Gothic" w:hAnsi="Century Gothic" w:cs="Arial"/>
        </w:rPr>
        <w:t xml:space="preserve">If a pupil with </w:t>
      </w:r>
      <w:r w:rsidR="00C03929" w:rsidRPr="004D54C6">
        <w:rPr>
          <w:rFonts w:ascii="Century Gothic" w:hAnsi="Century Gothic" w:cs="Arial"/>
        </w:rPr>
        <w:t xml:space="preserve">SEND </w:t>
      </w:r>
      <w:r w:rsidR="00335567" w:rsidRPr="004D54C6">
        <w:rPr>
          <w:rFonts w:ascii="Century Gothic" w:hAnsi="Century Gothic" w:cs="Arial"/>
        </w:rPr>
        <w:t xml:space="preserve">needs </w:t>
      </w:r>
      <w:r w:rsidR="00225E0A" w:rsidRPr="004D54C6">
        <w:rPr>
          <w:rFonts w:ascii="Century Gothic" w:hAnsi="Century Gothic" w:cs="Arial"/>
        </w:rPr>
        <w:t>additional</w:t>
      </w:r>
      <w:r w:rsidR="00335567" w:rsidRPr="004D54C6">
        <w:rPr>
          <w:rFonts w:ascii="Century Gothic" w:hAnsi="Century Gothic" w:cs="Arial"/>
        </w:rPr>
        <w:t xml:space="preserve"> educational provision, the local authority can be asked to provide top up funding</w:t>
      </w:r>
      <w:r>
        <w:rPr>
          <w:rFonts w:ascii="Century Gothic" w:hAnsi="Century Gothic" w:cs="Arial"/>
        </w:rPr>
        <w:t>, known as Early Help Locality Funding</w:t>
      </w:r>
      <w:r w:rsidR="00335567" w:rsidRPr="004D54C6">
        <w:rPr>
          <w:rFonts w:ascii="Century Gothic" w:hAnsi="Century Gothic" w:cs="Arial"/>
        </w:rPr>
        <w:t xml:space="preserve">. </w:t>
      </w:r>
    </w:p>
    <w:p w14:paraId="0477FA78" w14:textId="77777777" w:rsidR="00335567" w:rsidRPr="004D54C6" w:rsidRDefault="00335567"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 </w:t>
      </w:r>
    </w:p>
    <w:p w14:paraId="09D09348" w14:textId="77777777" w:rsidR="00335567" w:rsidRPr="004D54C6" w:rsidRDefault="00335567"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Some students with an E</w:t>
      </w:r>
      <w:r w:rsidR="00225E0A" w:rsidRPr="004D54C6">
        <w:rPr>
          <w:rFonts w:ascii="Century Gothic" w:hAnsi="Century Gothic" w:cs="Arial"/>
        </w:rPr>
        <w:t>ducation Health and Care Plan</w:t>
      </w:r>
      <w:r w:rsidRPr="004D54C6">
        <w:rPr>
          <w:rFonts w:ascii="Century Gothic" w:hAnsi="Century Gothic" w:cs="Arial"/>
        </w:rPr>
        <w:t xml:space="preserve"> will be al</w:t>
      </w:r>
      <w:r w:rsidR="00A53D46" w:rsidRPr="004D54C6">
        <w:rPr>
          <w:rFonts w:ascii="Century Gothic" w:hAnsi="Century Gothic" w:cs="Arial"/>
        </w:rPr>
        <w:t>located a personal budget. A</w:t>
      </w:r>
      <w:r w:rsidRPr="004D54C6">
        <w:rPr>
          <w:rFonts w:ascii="Century Gothic" w:hAnsi="Century Gothic" w:cs="Arial"/>
        </w:rPr>
        <w:t xml:space="preserve"> personal budget is a sum of money made available by the Local Authority because it will not be possible to meet the child or young person's learning needs from the high needs funding made available to schools. It can be used to arrange and pay for some of the support agreed in the child or young person's Education, Health and Care plan. </w:t>
      </w:r>
    </w:p>
    <w:p w14:paraId="21AEE1C9" w14:textId="77777777" w:rsidR="00335567" w:rsidRPr="004D54C6" w:rsidRDefault="00335567" w:rsidP="00C03929">
      <w:pPr>
        <w:shd w:val="clear" w:color="auto" w:fill="FFFFFF" w:themeFill="background1"/>
        <w:autoSpaceDE w:val="0"/>
        <w:autoSpaceDN w:val="0"/>
        <w:adjustRightInd w:val="0"/>
        <w:spacing w:after="0"/>
        <w:rPr>
          <w:rFonts w:ascii="Century Gothic" w:hAnsi="Century Gothic" w:cs="Arial"/>
        </w:rPr>
      </w:pPr>
    </w:p>
    <w:p w14:paraId="4D18B170" w14:textId="17CAD1C5" w:rsidR="00335567" w:rsidRPr="004D54C6" w:rsidRDefault="00541D2B" w:rsidP="00C03929">
      <w:pPr>
        <w:shd w:val="clear" w:color="auto" w:fill="FFFFFF" w:themeFill="background1"/>
        <w:autoSpaceDE w:val="0"/>
        <w:autoSpaceDN w:val="0"/>
        <w:adjustRightInd w:val="0"/>
        <w:spacing w:after="0"/>
        <w:rPr>
          <w:rFonts w:ascii="Century Gothic" w:hAnsi="Century Gothic" w:cs="Arial"/>
        </w:rPr>
      </w:pPr>
      <w:r>
        <w:rPr>
          <w:rFonts w:ascii="Century Gothic" w:hAnsi="Century Gothic" w:cs="Arial"/>
        </w:rPr>
        <w:t>Hawthorn Primary School</w:t>
      </w:r>
      <w:r w:rsidR="00614210" w:rsidRPr="004D54C6">
        <w:rPr>
          <w:rFonts w:ascii="Century Gothic" w:hAnsi="Century Gothic" w:cs="Arial"/>
        </w:rPr>
        <w:t xml:space="preserve"> </w:t>
      </w:r>
      <w:r w:rsidR="00AD006A" w:rsidRPr="004D54C6">
        <w:rPr>
          <w:rFonts w:ascii="Century Gothic" w:hAnsi="Century Gothic" w:cs="Arial"/>
        </w:rPr>
        <w:t>recognises the need to train all</w:t>
      </w:r>
      <w:r w:rsidR="00335567" w:rsidRPr="004D54C6">
        <w:rPr>
          <w:rFonts w:ascii="Century Gothic" w:hAnsi="Century Gothic" w:cs="Arial"/>
        </w:rPr>
        <w:t xml:space="preserve"> staff on SEN</w:t>
      </w:r>
      <w:r w:rsidR="00DF610E" w:rsidRPr="004D54C6">
        <w:rPr>
          <w:rFonts w:ascii="Century Gothic" w:hAnsi="Century Gothic" w:cs="Arial"/>
        </w:rPr>
        <w:t>D</w:t>
      </w:r>
      <w:r w:rsidR="00335567" w:rsidRPr="004D54C6">
        <w:rPr>
          <w:rFonts w:ascii="Century Gothic" w:hAnsi="Century Gothic" w:cs="Arial"/>
        </w:rPr>
        <w:t xml:space="preserve"> knowledge and strategies. We aim to keep all school staff up to date with relevant training and developments in teaching </w:t>
      </w:r>
      <w:r w:rsidR="00AD006A" w:rsidRPr="004D54C6">
        <w:rPr>
          <w:rFonts w:ascii="Century Gothic" w:hAnsi="Century Gothic" w:cs="Arial"/>
        </w:rPr>
        <w:t>p</w:t>
      </w:r>
      <w:r w:rsidR="00335567" w:rsidRPr="004D54C6">
        <w:rPr>
          <w:rFonts w:ascii="Century Gothic" w:hAnsi="Century Gothic" w:cs="Arial"/>
        </w:rPr>
        <w:t>ractice in relation to SEN</w:t>
      </w:r>
      <w:r w:rsidR="00AD006A" w:rsidRPr="004D54C6">
        <w:rPr>
          <w:rFonts w:ascii="Century Gothic" w:hAnsi="Century Gothic" w:cs="Arial"/>
        </w:rPr>
        <w:t>D</w:t>
      </w:r>
      <w:r w:rsidR="00335567" w:rsidRPr="004D54C6">
        <w:rPr>
          <w:rFonts w:ascii="Century Gothic" w:hAnsi="Century Gothic" w:cs="Arial"/>
        </w:rPr>
        <w:t xml:space="preserve">. </w:t>
      </w:r>
      <w:r w:rsidR="008D55A6" w:rsidRPr="004D54C6">
        <w:rPr>
          <w:rFonts w:ascii="Century Gothic" w:hAnsi="Century Gothic" w:cs="Arial"/>
        </w:rPr>
        <w:t>We operate the following programmes:</w:t>
      </w:r>
    </w:p>
    <w:p w14:paraId="1715B359" w14:textId="77777777" w:rsidR="00DF610E" w:rsidRPr="004D54C6" w:rsidRDefault="00DF610E" w:rsidP="00C03929">
      <w:pPr>
        <w:shd w:val="clear" w:color="auto" w:fill="FFFFFF" w:themeFill="background1"/>
        <w:autoSpaceDE w:val="0"/>
        <w:autoSpaceDN w:val="0"/>
        <w:adjustRightInd w:val="0"/>
        <w:spacing w:after="0"/>
        <w:rPr>
          <w:rFonts w:ascii="Century Gothic" w:hAnsi="Century Gothic" w:cs="Arial"/>
        </w:rPr>
      </w:pPr>
    </w:p>
    <w:p w14:paraId="475BF239" w14:textId="77777777" w:rsidR="008D55A6" w:rsidRPr="004D54C6" w:rsidRDefault="008D55A6" w:rsidP="00C03929">
      <w:pPr>
        <w:pStyle w:val="ListParagraph"/>
        <w:numPr>
          <w:ilvl w:val="0"/>
          <w:numId w:val="31"/>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Extensive induction programme for new staff</w:t>
      </w:r>
    </w:p>
    <w:p w14:paraId="2D685B0F" w14:textId="77777777" w:rsidR="008D55A6" w:rsidRPr="004D54C6" w:rsidRDefault="008D55A6" w:rsidP="00C03929">
      <w:pPr>
        <w:pStyle w:val="ListParagraph"/>
        <w:numPr>
          <w:ilvl w:val="0"/>
          <w:numId w:val="31"/>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Regular, compulsory CPD through the inset days and the after school cycle of training</w:t>
      </w:r>
    </w:p>
    <w:p w14:paraId="177A2CF0" w14:textId="77777777" w:rsidR="008D55A6" w:rsidRPr="004D54C6" w:rsidRDefault="008D55A6" w:rsidP="00C03929">
      <w:pPr>
        <w:pStyle w:val="ListParagraph"/>
        <w:numPr>
          <w:ilvl w:val="0"/>
          <w:numId w:val="31"/>
        </w:num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Calendared, voluntary CPD sessions</w:t>
      </w:r>
    </w:p>
    <w:p w14:paraId="451AA889" w14:textId="77777777" w:rsidR="008D55A6" w:rsidRPr="004D54C6" w:rsidRDefault="008D55A6" w:rsidP="00C03929">
      <w:pPr>
        <w:shd w:val="clear" w:color="auto" w:fill="FFFFFF" w:themeFill="background1"/>
        <w:autoSpaceDE w:val="0"/>
        <w:autoSpaceDN w:val="0"/>
        <w:adjustRightInd w:val="0"/>
        <w:spacing w:after="0"/>
        <w:rPr>
          <w:rFonts w:ascii="Century Gothic" w:hAnsi="Century Gothic" w:cs="Arial"/>
        </w:rPr>
      </w:pPr>
    </w:p>
    <w:p w14:paraId="2AC07633" w14:textId="77777777" w:rsidR="008D55A6" w:rsidRPr="004D54C6" w:rsidRDefault="008D55A6"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The</w:t>
      </w:r>
      <w:r w:rsidR="002B0244" w:rsidRPr="004D54C6">
        <w:rPr>
          <w:rFonts w:ascii="Century Gothic" w:hAnsi="Century Gothic" w:cs="Arial"/>
        </w:rPr>
        <w:t xml:space="preserve"> SENCo, along with the senior </w:t>
      </w:r>
      <w:r w:rsidRPr="004D54C6">
        <w:rPr>
          <w:rFonts w:ascii="Century Gothic" w:hAnsi="Century Gothic" w:cs="Arial"/>
        </w:rPr>
        <w:t xml:space="preserve">leadership team, ensures that training is matched to the school priorities as identified through the whole-school action plan. </w:t>
      </w:r>
    </w:p>
    <w:p w14:paraId="3483419E" w14:textId="77777777" w:rsidR="000B59BA" w:rsidRPr="004D54C6" w:rsidRDefault="00335567"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 xml:space="preserve"> </w:t>
      </w:r>
    </w:p>
    <w:p w14:paraId="2A7921FE" w14:textId="77777777" w:rsidR="00801807" w:rsidRPr="004D54C6" w:rsidRDefault="00801807" w:rsidP="00C03929">
      <w:pPr>
        <w:shd w:val="clear" w:color="auto" w:fill="FFFFFF" w:themeFill="background1"/>
        <w:spacing w:after="0"/>
        <w:rPr>
          <w:rFonts w:ascii="Century Gothic" w:hAnsi="Century Gothic" w:cs="Arial"/>
          <w:b/>
        </w:rPr>
      </w:pPr>
      <w:r w:rsidRPr="004D54C6">
        <w:rPr>
          <w:rFonts w:ascii="Century Gothic" w:hAnsi="Century Gothic" w:cs="Arial"/>
          <w:b/>
        </w:rPr>
        <w:t>Section 10</w:t>
      </w:r>
    </w:p>
    <w:p w14:paraId="0419CDB7" w14:textId="77777777" w:rsidR="00801807" w:rsidRPr="004D54C6" w:rsidRDefault="00801807" w:rsidP="00C03929">
      <w:pPr>
        <w:shd w:val="clear" w:color="auto" w:fill="FFFFFF" w:themeFill="background1"/>
        <w:spacing w:after="0"/>
        <w:rPr>
          <w:rFonts w:ascii="Century Gothic" w:hAnsi="Century Gothic" w:cs="Arial"/>
          <w:b/>
        </w:rPr>
      </w:pPr>
    </w:p>
    <w:p w14:paraId="6CF5A10C" w14:textId="77777777" w:rsidR="00E738D6" w:rsidRPr="004D54C6" w:rsidRDefault="00E738D6" w:rsidP="00C03929">
      <w:pPr>
        <w:shd w:val="clear" w:color="auto" w:fill="FFFFFF" w:themeFill="background1"/>
        <w:spacing w:after="0"/>
        <w:rPr>
          <w:rFonts w:ascii="Century Gothic" w:hAnsi="Century Gothic" w:cs="Arial"/>
          <w:b/>
        </w:rPr>
      </w:pPr>
      <w:r w:rsidRPr="004D54C6">
        <w:rPr>
          <w:rFonts w:ascii="Century Gothic" w:hAnsi="Century Gothic" w:cs="Arial"/>
          <w:b/>
        </w:rPr>
        <w:t>Roles and Responsibilities</w:t>
      </w:r>
    </w:p>
    <w:p w14:paraId="263032B6" w14:textId="77777777" w:rsidR="00E311CF" w:rsidRPr="004D54C6" w:rsidRDefault="00E311CF" w:rsidP="00C03929">
      <w:pPr>
        <w:shd w:val="clear" w:color="auto" w:fill="FFFFFF" w:themeFill="background1"/>
        <w:spacing w:after="0"/>
        <w:rPr>
          <w:rFonts w:ascii="Century Gothic" w:hAnsi="Century Gothic" w:cs="Arial"/>
          <w:b/>
        </w:rPr>
      </w:pPr>
    </w:p>
    <w:p w14:paraId="22163295" w14:textId="77777777" w:rsidR="00E738D6" w:rsidRPr="004D54C6" w:rsidRDefault="00E738D6" w:rsidP="00C03929">
      <w:pPr>
        <w:shd w:val="clear" w:color="auto" w:fill="FFFFFF" w:themeFill="background1"/>
        <w:spacing w:after="0"/>
        <w:rPr>
          <w:rFonts w:ascii="Century Gothic" w:hAnsi="Century Gothic" w:cs="Arial"/>
        </w:rPr>
      </w:pPr>
      <w:r w:rsidRPr="004D54C6">
        <w:rPr>
          <w:rFonts w:ascii="Century Gothic" w:hAnsi="Century Gothic" w:cs="Arial"/>
          <w:b/>
          <w:i/>
        </w:rPr>
        <w:t xml:space="preserve">All teachers are teachers of </w:t>
      </w:r>
      <w:r w:rsidR="00254568" w:rsidRPr="004D54C6">
        <w:rPr>
          <w:rFonts w:ascii="Century Gothic" w:hAnsi="Century Gothic" w:cs="Arial"/>
          <w:b/>
          <w:i/>
        </w:rPr>
        <w:t xml:space="preserve">pupils with </w:t>
      </w:r>
      <w:r w:rsidRPr="004D54C6">
        <w:rPr>
          <w:rFonts w:ascii="Century Gothic" w:hAnsi="Century Gothic" w:cs="Arial"/>
          <w:b/>
          <w:i/>
        </w:rPr>
        <w:t>SEN</w:t>
      </w:r>
      <w:r w:rsidR="00254568" w:rsidRPr="004D54C6">
        <w:rPr>
          <w:rFonts w:ascii="Century Gothic" w:hAnsi="Century Gothic" w:cs="Arial"/>
          <w:b/>
          <w:i/>
        </w:rPr>
        <w:t>D</w:t>
      </w:r>
      <w:r w:rsidRPr="004D54C6">
        <w:rPr>
          <w:rFonts w:ascii="Century Gothic" w:hAnsi="Century Gothic" w:cs="Arial"/>
        </w:rPr>
        <w:t xml:space="preserve"> and </w:t>
      </w:r>
      <w:r w:rsidR="00254568" w:rsidRPr="004D54C6">
        <w:rPr>
          <w:rFonts w:ascii="Century Gothic" w:hAnsi="Century Gothic" w:cs="Arial"/>
        </w:rPr>
        <w:t xml:space="preserve">they </w:t>
      </w:r>
      <w:r w:rsidRPr="004D54C6">
        <w:rPr>
          <w:rFonts w:ascii="Century Gothic" w:hAnsi="Century Gothic" w:cs="Arial"/>
        </w:rPr>
        <w:t xml:space="preserve">provide high quality </w:t>
      </w:r>
      <w:r w:rsidR="00254568" w:rsidRPr="004D54C6">
        <w:rPr>
          <w:rFonts w:ascii="Century Gothic" w:hAnsi="Century Gothic" w:cs="Arial"/>
        </w:rPr>
        <w:t xml:space="preserve">teaching which takes account the </w:t>
      </w:r>
      <w:r w:rsidRPr="004D54C6">
        <w:rPr>
          <w:rFonts w:ascii="Century Gothic" w:hAnsi="Century Gothic" w:cs="Arial"/>
        </w:rPr>
        <w:t xml:space="preserve">individual needs of pupils </w:t>
      </w:r>
      <w:r w:rsidR="00482354" w:rsidRPr="004D54C6">
        <w:rPr>
          <w:rFonts w:ascii="Century Gothic" w:hAnsi="Century Gothic" w:cs="Arial"/>
        </w:rPr>
        <w:t xml:space="preserve">with SEND. </w:t>
      </w:r>
      <w:r w:rsidR="00676814" w:rsidRPr="004D54C6">
        <w:rPr>
          <w:rFonts w:ascii="Century Gothic" w:hAnsi="Century Gothic" w:cs="Arial"/>
        </w:rPr>
        <w:t xml:space="preserve">Teachers </w:t>
      </w:r>
      <w:r w:rsidRPr="004D54C6">
        <w:rPr>
          <w:rFonts w:ascii="Century Gothic" w:hAnsi="Century Gothic" w:cs="Arial"/>
        </w:rPr>
        <w:t>are responsible for:</w:t>
      </w:r>
    </w:p>
    <w:p w14:paraId="489F3606" w14:textId="77777777" w:rsidR="00E738D6" w:rsidRPr="004D54C6" w:rsidRDefault="00E738D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Checking on progress and identifying, planning and delivering additional help </w:t>
      </w:r>
      <w:r w:rsidR="00E311CF" w:rsidRPr="004D54C6">
        <w:rPr>
          <w:rFonts w:ascii="Century Gothic" w:hAnsi="Century Gothic"/>
          <w:color w:val="auto"/>
          <w:sz w:val="22"/>
          <w:szCs w:val="22"/>
        </w:rPr>
        <w:t>that a child may need</w:t>
      </w:r>
    </w:p>
    <w:p w14:paraId="1EE8715A" w14:textId="77777777" w:rsidR="00E738D6" w:rsidRPr="004D54C6" w:rsidRDefault="00E738D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Ensuring </w:t>
      </w:r>
      <w:r w:rsidR="003110F7" w:rsidRPr="004D54C6">
        <w:rPr>
          <w:rFonts w:ascii="Century Gothic" w:hAnsi="Century Gothic"/>
          <w:color w:val="auto"/>
          <w:sz w:val="22"/>
          <w:szCs w:val="22"/>
        </w:rPr>
        <w:t xml:space="preserve">that </w:t>
      </w:r>
      <w:r w:rsidRPr="004D54C6">
        <w:rPr>
          <w:rFonts w:ascii="Century Gothic" w:hAnsi="Century Gothic"/>
          <w:color w:val="auto"/>
          <w:sz w:val="22"/>
          <w:szCs w:val="22"/>
        </w:rPr>
        <w:t>the SEND policy</w:t>
      </w:r>
      <w:r w:rsidR="00E311CF" w:rsidRPr="004D54C6">
        <w:rPr>
          <w:rFonts w:ascii="Century Gothic" w:hAnsi="Century Gothic"/>
          <w:color w:val="auto"/>
          <w:sz w:val="22"/>
          <w:szCs w:val="22"/>
        </w:rPr>
        <w:t xml:space="preserve"> is followed in their classroom</w:t>
      </w:r>
    </w:p>
    <w:p w14:paraId="5651561F" w14:textId="77777777" w:rsidR="00BD3030" w:rsidRPr="004D54C6" w:rsidRDefault="00BD3030" w:rsidP="00C03929">
      <w:pPr>
        <w:shd w:val="clear" w:color="auto" w:fill="FFFFFF" w:themeFill="background1"/>
        <w:spacing w:after="0"/>
        <w:rPr>
          <w:rFonts w:ascii="Century Gothic" w:hAnsi="Century Gothic" w:cs="Arial"/>
        </w:rPr>
      </w:pPr>
    </w:p>
    <w:p w14:paraId="0961C798" w14:textId="77777777" w:rsidR="008B4B63" w:rsidRPr="004D54C6" w:rsidRDefault="00E738D6" w:rsidP="00C03929">
      <w:pPr>
        <w:shd w:val="clear" w:color="auto" w:fill="FFFFFF" w:themeFill="background1"/>
        <w:rPr>
          <w:rFonts w:ascii="Century Gothic" w:hAnsi="Century Gothic" w:cs="Arial"/>
        </w:rPr>
      </w:pPr>
      <w:r w:rsidRPr="004D54C6">
        <w:rPr>
          <w:rFonts w:ascii="Century Gothic" w:hAnsi="Century Gothic" w:cs="Arial"/>
        </w:rPr>
        <w:t xml:space="preserve">Every school has a Special </w:t>
      </w:r>
      <w:r w:rsidR="00B37E22" w:rsidRPr="004D54C6">
        <w:rPr>
          <w:rFonts w:ascii="Century Gothic" w:hAnsi="Century Gothic" w:cs="Arial"/>
        </w:rPr>
        <w:t xml:space="preserve">Educational </w:t>
      </w:r>
      <w:r w:rsidRPr="004D54C6">
        <w:rPr>
          <w:rFonts w:ascii="Century Gothic" w:hAnsi="Century Gothic" w:cs="Arial"/>
        </w:rPr>
        <w:t xml:space="preserve">Needs Co-ordinator who is responsible for managing and coordinating all aspects of Special Educational Needs and Disabilities </w:t>
      </w:r>
      <w:r w:rsidR="00B37E22" w:rsidRPr="004D54C6">
        <w:rPr>
          <w:rFonts w:ascii="Century Gothic" w:hAnsi="Century Gothic" w:cs="Arial"/>
        </w:rPr>
        <w:t>with</w:t>
      </w:r>
      <w:r w:rsidRPr="004D54C6">
        <w:rPr>
          <w:rFonts w:ascii="Century Gothic" w:hAnsi="Century Gothic" w:cs="Arial"/>
        </w:rPr>
        <w:t>in the school.</w:t>
      </w:r>
      <w:r w:rsidR="002B0244" w:rsidRPr="004D54C6">
        <w:rPr>
          <w:rFonts w:ascii="Century Gothic" w:hAnsi="Century Gothic" w:cs="Arial"/>
        </w:rPr>
        <w:t xml:space="preserve"> </w:t>
      </w:r>
      <w:r w:rsidR="00364D3E" w:rsidRPr="004D54C6">
        <w:rPr>
          <w:rFonts w:ascii="Century Gothic" w:hAnsi="Century Gothic" w:cs="Arial"/>
        </w:rPr>
        <w:t>The SENCo is</w:t>
      </w:r>
      <w:r w:rsidRPr="004D54C6">
        <w:rPr>
          <w:rFonts w:ascii="Century Gothic" w:hAnsi="Century Gothic" w:cs="Arial"/>
        </w:rPr>
        <w:t xml:space="preserve"> responsible for:</w:t>
      </w:r>
    </w:p>
    <w:p w14:paraId="0732CE04" w14:textId="77777777" w:rsidR="00E738D6" w:rsidRPr="004D54C6" w:rsidRDefault="00E738D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Coordinating the support for pupils with SEND and developing policy and practice to make sure all children’s ne</w:t>
      </w:r>
      <w:r w:rsidR="002033A2" w:rsidRPr="004D54C6">
        <w:rPr>
          <w:rFonts w:ascii="Century Gothic" w:hAnsi="Century Gothic"/>
          <w:color w:val="auto"/>
          <w:sz w:val="22"/>
          <w:szCs w:val="22"/>
        </w:rPr>
        <w:t>eds are met</w:t>
      </w:r>
    </w:p>
    <w:p w14:paraId="431620FB" w14:textId="77777777" w:rsidR="00E738D6" w:rsidRPr="004D54C6" w:rsidRDefault="00A27C00"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Reviewing and u</w:t>
      </w:r>
      <w:r w:rsidR="00E738D6" w:rsidRPr="004D54C6">
        <w:rPr>
          <w:rFonts w:ascii="Century Gothic" w:hAnsi="Century Gothic"/>
          <w:color w:val="auto"/>
          <w:sz w:val="22"/>
          <w:szCs w:val="22"/>
        </w:rPr>
        <w:t xml:space="preserve">pdating the SEND Register and making sure children’s </w:t>
      </w:r>
      <w:r w:rsidR="002033A2" w:rsidRPr="004D54C6">
        <w:rPr>
          <w:rFonts w:ascii="Century Gothic" w:hAnsi="Century Gothic"/>
          <w:color w:val="auto"/>
          <w:sz w:val="22"/>
          <w:szCs w:val="22"/>
        </w:rPr>
        <w:t>progress and needs are recorded</w:t>
      </w:r>
    </w:p>
    <w:p w14:paraId="5C6AEE95" w14:textId="515299AE" w:rsidR="002B0244" w:rsidRPr="004D54C6" w:rsidRDefault="00E738D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Providing support for teachers and support staff in school so they can help children with SEND in the school </w:t>
      </w:r>
      <w:r w:rsidR="002033A2" w:rsidRPr="004D54C6">
        <w:rPr>
          <w:rFonts w:ascii="Century Gothic" w:hAnsi="Century Gothic"/>
          <w:color w:val="auto"/>
          <w:sz w:val="22"/>
          <w:szCs w:val="22"/>
        </w:rPr>
        <w:t>make the best possible progress</w:t>
      </w:r>
    </w:p>
    <w:p w14:paraId="0D4FB4FB" w14:textId="77777777" w:rsidR="002B0244" w:rsidRPr="004D54C6" w:rsidRDefault="002B0244" w:rsidP="00C03929">
      <w:pPr>
        <w:shd w:val="clear" w:color="auto" w:fill="FFFFFF" w:themeFill="background1"/>
        <w:spacing w:after="0"/>
        <w:rPr>
          <w:rFonts w:ascii="Century Gothic" w:hAnsi="Century Gothic" w:cs="Arial"/>
        </w:rPr>
      </w:pPr>
    </w:p>
    <w:p w14:paraId="45DEB569" w14:textId="77777777" w:rsidR="00E738D6" w:rsidRPr="004D54C6" w:rsidRDefault="002033A2" w:rsidP="00C03929">
      <w:pPr>
        <w:shd w:val="clear" w:color="auto" w:fill="FFFFFF" w:themeFill="background1"/>
        <w:spacing w:after="0"/>
        <w:rPr>
          <w:rFonts w:ascii="Century Gothic" w:hAnsi="Century Gothic" w:cs="Arial"/>
        </w:rPr>
      </w:pPr>
      <w:r w:rsidRPr="004D54C6">
        <w:rPr>
          <w:rFonts w:ascii="Century Gothic" w:hAnsi="Century Gothic" w:cs="Arial"/>
        </w:rPr>
        <w:lastRenderedPageBreak/>
        <w:t>En</w:t>
      </w:r>
      <w:r w:rsidR="001158A8" w:rsidRPr="004D54C6">
        <w:rPr>
          <w:rFonts w:ascii="Century Gothic" w:hAnsi="Century Gothic" w:cs="Arial"/>
        </w:rPr>
        <w:t>suring that parents / carers</w:t>
      </w:r>
      <w:r w:rsidR="00E738D6" w:rsidRPr="004D54C6">
        <w:rPr>
          <w:rFonts w:ascii="Century Gothic" w:hAnsi="Century Gothic" w:cs="Arial"/>
        </w:rPr>
        <w:t xml:space="preserve"> are:</w:t>
      </w:r>
    </w:p>
    <w:p w14:paraId="0BE247C7" w14:textId="77777777" w:rsidR="00E738D6" w:rsidRPr="004D54C6" w:rsidRDefault="00E738D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Involved in s</w:t>
      </w:r>
      <w:r w:rsidR="002033A2" w:rsidRPr="004D54C6">
        <w:rPr>
          <w:rFonts w:ascii="Century Gothic" w:hAnsi="Century Gothic"/>
          <w:color w:val="auto"/>
          <w:sz w:val="22"/>
          <w:szCs w:val="22"/>
        </w:rPr>
        <w:t xml:space="preserve">upporting </w:t>
      </w:r>
      <w:r w:rsidR="001043D2" w:rsidRPr="004D54C6">
        <w:rPr>
          <w:rFonts w:ascii="Century Gothic" w:hAnsi="Century Gothic"/>
          <w:color w:val="auto"/>
          <w:sz w:val="22"/>
          <w:szCs w:val="22"/>
        </w:rPr>
        <w:t>their</w:t>
      </w:r>
      <w:r w:rsidR="002033A2" w:rsidRPr="004D54C6">
        <w:rPr>
          <w:rFonts w:ascii="Century Gothic" w:hAnsi="Century Gothic"/>
          <w:color w:val="auto"/>
          <w:sz w:val="22"/>
          <w:szCs w:val="22"/>
        </w:rPr>
        <w:t xml:space="preserve"> child’s learning</w:t>
      </w:r>
    </w:p>
    <w:p w14:paraId="02E84D7A" w14:textId="77777777" w:rsidR="00E738D6" w:rsidRPr="004D54C6" w:rsidRDefault="00E738D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Kept informed about th</w:t>
      </w:r>
      <w:r w:rsidR="002033A2" w:rsidRPr="004D54C6">
        <w:rPr>
          <w:rFonts w:ascii="Century Gothic" w:hAnsi="Century Gothic"/>
          <w:color w:val="auto"/>
          <w:sz w:val="22"/>
          <w:szCs w:val="22"/>
        </w:rPr>
        <w:t xml:space="preserve">e support </w:t>
      </w:r>
      <w:r w:rsidR="001043D2" w:rsidRPr="004D54C6">
        <w:rPr>
          <w:rFonts w:ascii="Century Gothic" w:hAnsi="Century Gothic"/>
          <w:color w:val="auto"/>
          <w:sz w:val="22"/>
          <w:szCs w:val="22"/>
        </w:rPr>
        <w:t>their</w:t>
      </w:r>
      <w:r w:rsidR="002033A2" w:rsidRPr="004D54C6">
        <w:rPr>
          <w:rFonts w:ascii="Century Gothic" w:hAnsi="Century Gothic"/>
          <w:color w:val="auto"/>
          <w:sz w:val="22"/>
          <w:szCs w:val="22"/>
        </w:rPr>
        <w:t xml:space="preserve"> child is getting</w:t>
      </w:r>
    </w:p>
    <w:p w14:paraId="24F0ECEE" w14:textId="1AF17865" w:rsidR="00E738D6" w:rsidRPr="004D54C6" w:rsidRDefault="00E738D6"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Involved </w:t>
      </w:r>
      <w:r w:rsidR="002033A2" w:rsidRPr="004D54C6">
        <w:rPr>
          <w:rFonts w:ascii="Century Gothic" w:hAnsi="Century Gothic"/>
          <w:color w:val="auto"/>
          <w:sz w:val="22"/>
          <w:szCs w:val="22"/>
        </w:rPr>
        <w:t>in reviewing how they are doing</w:t>
      </w:r>
    </w:p>
    <w:p w14:paraId="3CA47CDB" w14:textId="77777777" w:rsidR="00993C2A" w:rsidRPr="004D54C6" w:rsidRDefault="00993C2A" w:rsidP="002D3421">
      <w:pPr>
        <w:pStyle w:val="Default"/>
        <w:shd w:val="clear" w:color="auto" w:fill="FFFFFF" w:themeFill="background1"/>
        <w:spacing w:after="77" w:line="276" w:lineRule="auto"/>
        <w:ind w:left="720"/>
        <w:rPr>
          <w:rFonts w:ascii="Century Gothic" w:hAnsi="Century Gothic"/>
          <w:color w:val="auto"/>
          <w:sz w:val="22"/>
          <w:szCs w:val="22"/>
        </w:rPr>
      </w:pPr>
    </w:p>
    <w:p w14:paraId="49BE355D" w14:textId="70804D0E" w:rsidR="00E61CBE" w:rsidRPr="004D54C6" w:rsidRDefault="00541D2B" w:rsidP="00C03929">
      <w:pPr>
        <w:shd w:val="clear" w:color="auto" w:fill="FFFFFF" w:themeFill="background1"/>
        <w:rPr>
          <w:rFonts w:ascii="Century Gothic" w:hAnsi="Century Gothic" w:cs="Arial"/>
        </w:rPr>
      </w:pPr>
      <w:r>
        <w:rPr>
          <w:rFonts w:ascii="Century Gothic" w:hAnsi="Century Gothic" w:cs="Arial"/>
        </w:rPr>
        <w:t>Hawthorn Primary School</w:t>
      </w:r>
      <w:r w:rsidR="002B0244" w:rsidRPr="004D54C6">
        <w:rPr>
          <w:rFonts w:ascii="Century Gothic" w:hAnsi="Century Gothic" w:cs="Arial"/>
        </w:rPr>
        <w:t xml:space="preserve"> operates a team of </w:t>
      </w:r>
      <w:r w:rsidR="00F36A59" w:rsidRPr="004D54C6">
        <w:rPr>
          <w:rFonts w:ascii="Century Gothic" w:hAnsi="Century Gothic" w:cs="Arial"/>
        </w:rPr>
        <w:t>Teaching Assistants</w:t>
      </w:r>
      <w:r>
        <w:rPr>
          <w:rFonts w:ascii="Century Gothic" w:hAnsi="Century Gothic" w:cs="Arial"/>
        </w:rPr>
        <w:t xml:space="preserve"> who support children with SEND</w:t>
      </w:r>
      <w:r w:rsidR="00F36A59" w:rsidRPr="004D54C6">
        <w:rPr>
          <w:rFonts w:ascii="Century Gothic" w:hAnsi="Century Gothic" w:cs="Arial"/>
        </w:rPr>
        <w:t xml:space="preserve">. </w:t>
      </w:r>
      <w:r w:rsidR="00F36A59" w:rsidRPr="00541D2B">
        <w:rPr>
          <w:rFonts w:ascii="Century Gothic" w:hAnsi="Century Gothic" w:cs="Arial"/>
        </w:rPr>
        <w:t>They are line-managed by the</w:t>
      </w:r>
      <w:r w:rsidR="002B0244" w:rsidRPr="00541D2B">
        <w:rPr>
          <w:rFonts w:ascii="Century Gothic" w:hAnsi="Century Gothic" w:cs="Arial"/>
        </w:rPr>
        <w:t xml:space="preserve"> SENCo</w:t>
      </w:r>
      <w:r>
        <w:rPr>
          <w:rFonts w:ascii="Century Gothic" w:hAnsi="Century Gothic" w:cs="Arial"/>
        </w:rPr>
        <w:t xml:space="preserve">. </w:t>
      </w:r>
      <w:r w:rsidR="00E61CBE" w:rsidRPr="004D54C6">
        <w:rPr>
          <w:rFonts w:ascii="Century Gothic" w:hAnsi="Century Gothic" w:cs="Arial"/>
        </w:rPr>
        <w:t>They are responsible for:</w:t>
      </w:r>
    </w:p>
    <w:p w14:paraId="21120588" w14:textId="29A743FD" w:rsidR="00E61CBE" w:rsidRPr="004D54C6" w:rsidRDefault="00E61CBE"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Facilitating additional support to students where quality first teaching strategies are not fully enabling students to p</w:t>
      </w:r>
      <w:r w:rsidR="00654411" w:rsidRPr="004D54C6">
        <w:rPr>
          <w:rFonts w:ascii="Century Gothic" w:hAnsi="Century Gothic"/>
          <w:color w:val="auto"/>
          <w:sz w:val="22"/>
          <w:szCs w:val="22"/>
        </w:rPr>
        <w:t>rogress</w:t>
      </w:r>
    </w:p>
    <w:p w14:paraId="10E80519" w14:textId="71491476" w:rsidR="00195760" w:rsidRPr="004D54C6" w:rsidRDefault="00195760"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Supporting strategies to ensure that SEND students are making progress in line with their peers</w:t>
      </w:r>
    </w:p>
    <w:p w14:paraId="4B6AF697" w14:textId="77777777" w:rsidR="00E61CBE" w:rsidRPr="004D54C6" w:rsidRDefault="00E61CBE"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Acting as rea</w:t>
      </w:r>
      <w:r w:rsidR="00654411" w:rsidRPr="004D54C6">
        <w:rPr>
          <w:rFonts w:ascii="Century Gothic" w:hAnsi="Century Gothic"/>
          <w:color w:val="auto"/>
          <w:sz w:val="22"/>
          <w:szCs w:val="22"/>
        </w:rPr>
        <w:t>ders or scribes in public examinations</w:t>
      </w:r>
    </w:p>
    <w:p w14:paraId="6182E3EF" w14:textId="77777777" w:rsidR="00E61CBE" w:rsidRPr="004D54C6" w:rsidRDefault="00E61CBE"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Acting as a key worker to update pupil specific SEND data</w:t>
      </w:r>
    </w:p>
    <w:p w14:paraId="756F22EF" w14:textId="4BAFF681" w:rsidR="00482354" w:rsidRPr="004D54C6" w:rsidRDefault="009E205C"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Providing the</w:t>
      </w:r>
      <w:r w:rsidR="00E61CBE" w:rsidRPr="004D54C6">
        <w:rPr>
          <w:rFonts w:ascii="Century Gothic" w:hAnsi="Century Gothic"/>
          <w:color w:val="auto"/>
          <w:sz w:val="22"/>
          <w:szCs w:val="22"/>
        </w:rPr>
        <w:t xml:space="preserve"> additional support as o</w:t>
      </w:r>
      <w:r w:rsidR="00CF19F7" w:rsidRPr="004D54C6">
        <w:rPr>
          <w:rFonts w:ascii="Century Gothic" w:hAnsi="Century Gothic"/>
          <w:color w:val="auto"/>
          <w:sz w:val="22"/>
          <w:szCs w:val="22"/>
        </w:rPr>
        <w:t xml:space="preserve">utlined in Education, </w:t>
      </w:r>
      <w:r w:rsidR="00E61CBE" w:rsidRPr="004D54C6">
        <w:rPr>
          <w:rFonts w:ascii="Century Gothic" w:hAnsi="Century Gothic"/>
          <w:color w:val="auto"/>
          <w:sz w:val="22"/>
          <w:szCs w:val="22"/>
        </w:rPr>
        <w:t>Health and Care plans</w:t>
      </w:r>
    </w:p>
    <w:p w14:paraId="389082AA" w14:textId="77777777" w:rsidR="00993C2A" w:rsidRPr="004D54C6" w:rsidRDefault="00993C2A" w:rsidP="00EA6560">
      <w:pPr>
        <w:pStyle w:val="Default"/>
        <w:shd w:val="clear" w:color="auto" w:fill="FFFFFF" w:themeFill="background1"/>
        <w:spacing w:after="77" w:line="276" w:lineRule="auto"/>
        <w:ind w:left="720"/>
        <w:rPr>
          <w:rFonts w:ascii="Century Gothic" w:hAnsi="Century Gothic"/>
          <w:color w:val="auto"/>
          <w:sz w:val="22"/>
          <w:szCs w:val="22"/>
        </w:rPr>
      </w:pPr>
    </w:p>
    <w:p w14:paraId="439C263B" w14:textId="77777777" w:rsidR="00482354" w:rsidRPr="004D54C6" w:rsidRDefault="00482354" w:rsidP="00C03929">
      <w:pPr>
        <w:shd w:val="clear" w:color="auto" w:fill="FFFFFF" w:themeFill="background1"/>
        <w:spacing w:after="0"/>
        <w:contextualSpacing/>
        <w:rPr>
          <w:rFonts w:ascii="Century Gothic" w:hAnsi="Century Gothic" w:cs="Arial"/>
        </w:rPr>
      </w:pPr>
      <w:r w:rsidRPr="004D54C6">
        <w:rPr>
          <w:rFonts w:ascii="Century Gothic" w:hAnsi="Century Gothic" w:cs="Arial"/>
        </w:rPr>
        <w:t>The SEND governor is responsible for:</w:t>
      </w:r>
    </w:p>
    <w:p w14:paraId="58738591" w14:textId="3C7C60A8" w:rsidR="00482354" w:rsidRPr="004D54C6" w:rsidRDefault="00482354" w:rsidP="00C03929">
      <w:pPr>
        <w:pStyle w:val="ListParagraph"/>
        <w:numPr>
          <w:ilvl w:val="0"/>
          <w:numId w:val="14"/>
        </w:numPr>
        <w:shd w:val="clear" w:color="auto" w:fill="FFFFFF" w:themeFill="background1"/>
        <w:spacing w:after="0"/>
        <w:rPr>
          <w:rFonts w:ascii="Century Gothic" w:hAnsi="Century Gothic" w:cs="Arial"/>
        </w:rPr>
      </w:pPr>
      <w:r w:rsidRPr="004D54C6">
        <w:rPr>
          <w:rFonts w:ascii="Century Gothic" w:hAnsi="Century Gothic" w:cs="Arial"/>
        </w:rPr>
        <w:t xml:space="preserve">Making sure the necessary support is made for any child who attends </w:t>
      </w:r>
      <w:proofErr w:type="spellStart"/>
      <w:r w:rsidR="00541D2B">
        <w:rPr>
          <w:rFonts w:ascii="Century Gothic" w:hAnsi="Century Gothic" w:cs="Arial"/>
        </w:rPr>
        <w:t>Hawthorm</w:t>
      </w:r>
      <w:proofErr w:type="spellEnd"/>
      <w:r w:rsidR="00541D2B">
        <w:rPr>
          <w:rFonts w:ascii="Century Gothic" w:hAnsi="Century Gothic" w:cs="Arial"/>
        </w:rPr>
        <w:t xml:space="preserve"> Primary School</w:t>
      </w:r>
      <w:r w:rsidR="00195760" w:rsidRPr="004D54C6">
        <w:rPr>
          <w:rFonts w:ascii="Century Gothic" w:hAnsi="Century Gothic" w:cs="Arial"/>
        </w:rPr>
        <w:t xml:space="preserve"> </w:t>
      </w:r>
      <w:r w:rsidRPr="004D54C6">
        <w:rPr>
          <w:rFonts w:ascii="Century Gothic" w:hAnsi="Century Gothic" w:cs="Arial"/>
        </w:rPr>
        <w:t>who has SEN</w:t>
      </w:r>
      <w:r w:rsidR="00DF610E" w:rsidRPr="004D54C6">
        <w:rPr>
          <w:rFonts w:ascii="Century Gothic" w:hAnsi="Century Gothic" w:cs="Arial"/>
        </w:rPr>
        <w:t>D</w:t>
      </w:r>
      <w:r w:rsidRPr="004D54C6">
        <w:rPr>
          <w:rFonts w:ascii="Century Gothic" w:hAnsi="Century Gothic" w:cs="Arial"/>
        </w:rPr>
        <w:t>.</w:t>
      </w:r>
    </w:p>
    <w:p w14:paraId="62D7E73D" w14:textId="77777777" w:rsidR="00FE27B4" w:rsidRPr="004D54C6" w:rsidRDefault="00FE27B4" w:rsidP="00C03929">
      <w:pPr>
        <w:shd w:val="clear" w:color="auto" w:fill="FFFFFF" w:themeFill="background1"/>
        <w:spacing w:after="0"/>
        <w:rPr>
          <w:rFonts w:ascii="Century Gothic" w:hAnsi="Century Gothic" w:cs="Arial"/>
        </w:rPr>
      </w:pPr>
    </w:p>
    <w:p w14:paraId="0FCEE7A7" w14:textId="77777777" w:rsidR="00910287" w:rsidRPr="004D54C6" w:rsidRDefault="00910287" w:rsidP="00C03929">
      <w:pPr>
        <w:shd w:val="clear" w:color="auto" w:fill="FFFFFF" w:themeFill="background1"/>
        <w:spacing w:after="0"/>
        <w:rPr>
          <w:rFonts w:ascii="Century Gothic" w:hAnsi="Century Gothic" w:cs="Arial"/>
        </w:rPr>
      </w:pPr>
      <w:r w:rsidRPr="004D54C6">
        <w:rPr>
          <w:rFonts w:ascii="Century Gothic" w:hAnsi="Century Gothic" w:cs="Arial"/>
        </w:rPr>
        <w:t>Other useful information:</w:t>
      </w:r>
    </w:p>
    <w:p w14:paraId="0F99B901" w14:textId="46B07672" w:rsidR="00FE27B4" w:rsidRPr="004D54C6" w:rsidRDefault="00FE27B4"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The Designated Teacher with specific Safeguarding res</w:t>
      </w:r>
      <w:r w:rsidR="002B0244" w:rsidRPr="004D54C6">
        <w:rPr>
          <w:rFonts w:ascii="Century Gothic" w:hAnsi="Century Gothic"/>
          <w:color w:val="auto"/>
          <w:sz w:val="22"/>
          <w:szCs w:val="22"/>
        </w:rPr>
        <w:t xml:space="preserve">ponsibility is </w:t>
      </w:r>
      <w:r w:rsidR="00541D2B">
        <w:rPr>
          <w:rFonts w:ascii="Century Gothic" w:hAnsi="Century Gothic"/>
          <w:color w:val="auto"/>
          <w:sz w:val="22"/>
          <w:szCs w:val="22"/>
        </w:rPr>
        <w:t>Frances Martin</w:t>
      </w:r>
    </w:p>
    <w:p w14:paraId="175B0BD8" w14:textId="71ED2654" w:rsidR="00BD1661" w:rsidRPr="004D54C6" w:rsidRDefault="00BD1661"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 xml:space="preserve">The member of staff </w:t>
      </w:r>
      <w:r w:rsidR="00910287" w:rsidRPr="004D54C6">
        <w:rPr>
          <w:rFonts w:ascii="Century Gothic" w:hAnsi="Century Gothic"/>
          <w:color w:val="auto"/>
          <w:sz w:val="22"/>
          <w:szCs w:val="22"/>
        </w:rPr>
        <w:t>responsible</w:t>
      </w:r>
      <w:r w:rsidRPr="004D54C6">
        <w:rPr>
          <w:rFonts w:ascii="Century Gothic" w:hAnsi="Century Gothic"/>
          <w:color w:val="auto"/>
          <w:sz w:val="22"/>
          <w:szCs w:val="22"/>
        </w:rPr>
        <w:t xml:space="preserve"> </w:t>
      </w:r>
      <w:r w:rsidR="002B0244" w:rsidRPr="004D54C6">
        <w:rPr>
          <w:rFonts w:ascii="Century Gothic" w:hAnsi="Century Gothic"/>
          <w:color w:val="auto"/>
          <w:sz w:val="22"/>
          <w:szCs w:val="22"/>
        </w:rPr>
        <w:t xml:space="preserve">for managing LAC is </w:t>
      </w:r>
      <w:r w:rsidR="00541D2B">
        <w:rPr>
          <w:rFonts w:ascii="Century Gothic" w:hAnsi="Century Gothic"/>
          <w:color w:val="auto"/>
          <w:sz w:val="22"/>
          <w:szCs w:val="22"/>
        </w:rPr>
        <w:t>Frances Martin</w:t>
      </w:r>
      <w:r w:rsidR="001347D2" w:rsidRPr="004D54C6">
        <w:rPr>
          <w:rFonts w:ascii="Century Gothic" w:hAnsi="Century Gothic"/>
          <w:color w:val="auto"/>
          <w:sz w:val="22"/>
          <w:szCs w:val="22"/>
        </w:rPr>
        <w:t>.</w:t>
      </w:r>
    </w:p>
    <w:p w14:paraId="4F42DE34" w14:textId="6034835E" w:rsidR="00993C2A" w:rsidRPr="004D54C6" w:rsidRDefault="00993C2A"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The member of staff responsible for managing EAL students is</w:t>
      </w:r>
      <w:r w:rsidR="00541D2B">
        <w:rPr>
          <w:rFonts w:ascii="Century Gothic" w:hAnsi="Century Gothic"/>
          <w:color w:val="auto"/>
          <w:sz w:val="22"/>
          <w:szCs w:val="22"/>
        </w:rPr>
        <w:t xml:space="preserve"> Frances Martin</w:t>
      </w:r>
      <w:r w:rsidRPr="004D54C6">
        <w:rPr>
          <w:rFonts w:ascii="Century Gothic" w:hAnsi="Century Gothic"/>
          <w:color w:val="auto"/>
          <w:sz w:val="22"/>
          <w:szCs w:val="22"/>
        </w:rPr>
        <w:t>.</w:t>
      </w:r>
    </w:p>
    <w:p w14:paraId="1AE224F4" w14:textId="6A03A7F2" w:rsidR="00E738D6" w:rsidRDefault="00910287" w:rsidP="00993C2A">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The member</w:t>
      </w:r>
      <w:r w:rsidR="00993C2A" w:rsidRPr="004D54C6">
        <w:rPr>
          <w:rFonts w:ascii="Century Gothic" w:hAnsi="Century Gothic"/>
          <w:color w:val="auto"/>
          <w:sz w:val="22"/>
          <w:szCs w:val="22"/>
        </w:rPr>
        <w:t>s</w:t>
      </w:r>
      <w:r w:rsidRPr="004D54C6">
        <w:rPr>
          <w:rFonts w:ascii="Century Gothic" w:hAnsi="Century Gothic"/>
          <w:color w:val="auto"/>
          <w:sz w:val="22"/>
          <w:szCs w:val="22"/>
        </w:rPr>
        <w:t xml:space="preserve"> of staff responsible for meeting the me</w:t>
      </w:r>
      <w:r w:rsidR="00DF610E" w:rsidRPr="004D54C6">
        <w:rPr>
          <w:rFonts w:ascii="Century Gothic" w:hAnsi="Century Gothic"/>
          <w:color w:val="auto"/>
          <w:sz w:val="22"/>
          <w:szCs w:val="22"/>
        </w:rPr>
        <w:t xml:space="preserve">dical needs of pupils </w:t>
      </w:r>
      <w:r w:rsidR="00993C2A" w:rsidRPr="004D54C6">
        <w:rPr>
          <w:rFonts w:ascii="Century Gothic" w:hAnsi="Century Gothic"/>
          <w:color w:val="auto"/>
          <w:sz w:val="22"/>
          <w:szCs w:val="22"/>
        </w:rPr>
        <w:t xml:space="preserve">are </w:t>
      </w:r>
      <w:r w:rsidR="00541D2B">
        <w:rPr>
          <w:rFonts w:ascii="Century Gothic" w:hAnsi="Century Gothic"/>
          <w:color w:val="auto"/>
          <w:sz w:val="22"/>
          <w:szCs w:val="22"/>
        </w:rPr>
        <w:t xml:space="preserve">Frances Martin, Jo Marshall and Jane Aitken. </w:t>
      </w:r>
    </w:p>
    <w:p w14:paraId="294EEFDE" w14:textId="77777777" w:rsidR="00541D2B" w:rsidRPr="004D54C6" w:rsidRDefault="00541D2B" w:rsidP="00541D2B">
      <w:pPr>
        <w:pStyle w:val="Default"/>
        <w:shd w:val="clear" w:color="auto" w:fill="FFFFFF" w:themeFill="background1"/>
        <w:spacing w:after="77" w:line="276" w:lineRule="auto"/>
        <w:ind w:left="720"/>
        <w:rPr>
          <w:rFonts w:ascii="Century Gothic" w:hAnsi="Century Gothic"/>
          <w:color w:val="auto"/>
          <w:sz w:val="22"/>
          <w:szCs w:val="22"/>
        </w:rPr>
      </w:pPr>
    </w:p>
    <w:p w14:paraId="39D4F5B0" w14:textId="77777777" w:rsidR="00E83ADF" w:rsidRPr="004D54C6" w:rsidRDefault="00E83ADF" w:rsidP="00541D2B">
      <w:pPr>
        <w:pStyle w:val="aLCPBodytext"/>
      </w:pPr>
      <w:r w:rsidRPr="004D54C6">
        <w:t>Section 11</w:t>
      </w:r>
    </w:p>
    <w:p w14:paraId="39E24677" w14:textId="77777777" w:rsidR="00E83ADF" w:rsidRPr="004D54C6" w:rsidRDefault="00E83ADF" w:rsidP="00541D2B">
      <w:pPr>
        <w:pStyle w:val="aLCPBodytext"/>
      </w:pPr>
    </w:p>
    <w:p w14:paraId="3E3B2510" w14:textId="3FC3D77C" w:rsidR="002B0244" w:rsidRPr="004D54C6" w:rsidRDefault="003E24E9" w:rsidP="00541D2B">
      <w:pPr>
        <w:pStyle w:val="aLCPBodytext"/>
      </w:pPr>
      <w:r w:rsidRPr="004D54C6">
        <w:t>Information management and storage</w:t>
      </w:r>
    </w:p>
    <w:p w14:paraId="7E09B91D" w14:textId="12FA1D30" w:rsidR="003E24E9" w:rsidRPr="004D54C6" w:rsidRDefault="002B0244" w:rsidP="00C03929">
      <w:pPr>
        <w:shd w:val="clear" w:color="auto" w:fill="FFFFFF" w:themeFill="background1"/>
        <w:rPr>
          <w:rFonts w:ascii="Century Gothic" w:hAnsi="Century Gothic" w:cs="Arial"/>
        </w:rPr>
      </w:pPr>
      <w:r w:rsidRPr="004D54C6">
        <w:rPr>
          <w:rFonts w:ascii="Century Gothic" w:eastAsia="Times New Roman" w:hAnsi="Century Gothic" w:cs="Arial"/>
        </w:rPr>
        <w:t xml:space="preserve">Pupil </w:t>
      </w:r>
      <w:r w:rsidR="00EA6560" w:rsidRPr="004D54C6">
        <w:rPr>
          <w:rFonts w:ascii="Century Gothic" w:hAnsi="Century Gothic" w:cs="Arial"/>
        </w:rPr>
        <w:t>P</w:t>
      </w:r>
      <w:r w:rsidR="003E24E9" w:rsidRPr="004D54C6">
        <w:rPr>
          <w:rFonts w:ascii="Century Gothic" w:hAnsi="Century Gothic" w:cs="Arial"/>
        </w:rPr>
        <w:t>rofiles are working documents therefore teachers need regular access to SEN</w:t>
      </w:r>
      <w:r w:rsidR="007B0592" w:rsidRPr="004D54C6">
        <w:rPr>
          <w:rFonts w:ascii="Century Gothic" w:hAnsi="Century Gothic" w:cs="Arial"/>
        </w:rPr>
        <w:t>D</w:t>
      </w:r>
      <w:r w:rsidR="003E24E9" w:rsidRPr="004D54C6">
        <w:rPr>
          <w:rFonts w:ascii="Century Gothic" w:hAnsi="Century Gothic" w:cs="Arial"/>
        </w:rPr>
        <w:t xml:space="preserve"> data</w:t>
      </w:r>
      <w:r w:rsidR="004D2340" w:rsidRPr="004D54C6">
        <w:rPr>
          <w:rFonts w:ascii="Century Gothic" w:hAnsi="Century Gothic" w:cs="Arial"/>
        </w:rPr>
        <w:t>. These are</w:t>
      </w:r>
      <w:r w:rsidR="003E24E9" w:rsidRPr="004D54C6">
        <w:rPr>
          <w:rFonts w:ascii="Century Gothic" w:hAnsi="Century Gothic" w:cs="Arial"/>
        </w:rPr>
        <w:t xml:space="preserve"> stored in a</w:t>
      </w:r>
      <w:r w:rsidR="002779E0" w:rsidRPr="004D54C6">
        <w:rPr>
          <w:rFonts w:ascii="Century Gothic" w:hAnsi="Century Gothic" w:cs="Arial"/>
        </w:rPr>
        <w:t xml:space="preserve"> secure</w:t>
      </w:r>
      <w:r w:rsidR="003E24E9" w:rsidRPr="004D54C6">
        <w:rPr>
          <w:rFonts w:ascii="Century Gothic" w:hAnsi="Century Gothic" w:cs="Arial"/>
        </w:rPr>
        <w:t xml:space="preserve"> location where</w:t>
      </w:r>
      <w:r w:rsidR="004D2340" w:rsidRPr="004D54C6">
        <w:rPr>
          <w:rFonts w:ascii="Century Gothic" w:hAnsi="Century Gothic" w:cs="Arial"/>
        </w:rPr>
        <w:t xml:space="preserve"> other children cannot access them but</w:t>
      </w:r>
      <w:r w:rsidR="003E24E9" w:rsidRPr="004D54C6">
        <w:rPr>
          <w:rFonts w:ascii="Century Gothic" w:hAnsi="Century Gothic" w:cs="Arial"/>
        </w:rPr>
        <w:t xml:space="preserve"> adults employed by the school and deployed to work with the identified children can access this information easily. </w:t>
      </w:r>
    </w:p>
    <w:p w14:paraId="43DB620F" w14:textId="05106278" w:rsidR="00EA6560" w:rsidRPr="004D54C6" w:rsidRDefault="003E24E9" w:rsidP="00C03929">
      <w:pPr>
        <w:shd w:val="clear" w:color="auto" w:fill="FFFFFF" w:themeFill="background1"/>
        <w:rPr>
          <w:rFonts w:ascii="Century Gothic" w:hAnsi="Century Gothic" w:cs="Arial"/>
        </w:rPr>
      </w:pPr>
      <w:r w:rsidRPr="004D54C6">
        <w:rPr>
          <w:rFonts w:ascii="Century Gothic" w:hAnsi="Century Gothic" w:cs="Arial"/>
        </w:rPr>
        <w:t xml:space="preserve">More detailed and personal documents are held by the SENCo in a secure location. </w:t>
      </w:r>
    </w:p>
    <w:p w14:paraId="2F8948B7" w14:textId="77777777" w:rsidR="004D2A7F" w:rsidRPr="004D54C6" w:rsidRDefault="004D2A7F"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Section 12</w:t>
      </w:r>
    </w:p>
    <w:p w14:paraId="40B76DA5" w14:textId="77777777" w:rsidR="00C91CD1" w:rsidRPr="004D54C6" w:rsidRDefault="00C91CD1"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Reviewing of policy</w:t>
      </w:r>
    </w:p>
    <w:p w14:paraId="080C84C5" w14:textId="019E8C21" w:rsidR="00EA6560" w:rsidRPr="004D54C6" w:rsidRDefault="003E24E9" w:rsidP="00C03929">
      <w:pPr>
        <w:shd w:val="clear" w:color="auto" w:fill="FFFFFF" w:themeFill="background1"/>
        <w:rPr>
          <w:rFonts w:ascii="Century Gothic" w:hAnsi="Century Gothic" w:cs="Arial"/>
        </w:rPr>
      </w:pPr>
      <w:r w:rsidRPr="004D54C6">
        <w:rPr>
          <w:rFonts w:ascii="Century Gothic" w:hAnsi="Century Gothic" w:cs="Arial"/>
        </w:rPr>
        <w:t>The SEN</w:t>
      </w:r>
      <w:r w:rsidR="00DF610E" w:rsidRPr="004D54C6">
        <w:rPr>
          <w:rFonts w:ascii="Century Gothic" w:hAnsi="Century Gothic" w:cs="Arial"/>
        </w:rPr>
        <w:t>D</w:t>
      </w:r>
      <w:r w:rsidRPr="004D54C6">
        <w:rPr>
          <w:rFonts w:ascii="Century Gothic" w:hAnsi="Century Gothic" w:cs="Arial"/>
        </w:rPr>
        <w:t xml:space="preserve"> policy </w:t>
      </w:r>
      <w:r w:rsidR="004D54C6">
        <w:rPr>
          <w:rFonts w:ascii="Century Gothic" w:hAnsi="Century Gothic" w:cs="Arial"/>
        </w:rPr>
        <w:t xml:space="preserve">will be reviewed </w:t>
      </w:r>
      <w:r w:rsidRPr="004D54C6">
        <w:rPr>
          <w:rFonts w:ascii="Century Gothic" w:hAnsi="Century Gothic" w:cs="Arial"/>
        </w:rPr>
        <w:t xml:space="preserve">annually to ensure it complies with all current legislation and guidelines set </w:t>
      </w:r>
      <w:r w:rsidR="0035351B" w:rsidRPr="004D54C6">
        <w:rPr>
          <w:rFonts w:ascii="Century Gothic" w:hAnsi="Century Gothic" w:cs="Arial"/>
        </w:rPr>
        <w:t xml:space="preserve">out </w:t>
      </w:r>
      <w:r w:rsidRPr="004D54C6">
        <w:rPr>
          <w:rFonts w:ascii="Century Gothic" w:hAnsi="Century Gothic" w:cs="Arial"/>
        </w:rPr>
        <w:t xml:space="preserve">by the Government. </w:t>
      </w:r>
      <w:r w:rsidR="00C91CD1" w:rsidRPr="004D54C6">
        <w:rPr>
          <w:rFonts w:ascii="Century Gothic" w:hAnsi="Century Gothic" w:cs="Arial"/>
        </w:rPr>
        <w:t>If changes are required, the</w:t>
      </w:r>
      <w:r w:rsidRPr="004D54C6">
        <w:rPr>
          <w:rFonts w:ascii="Century Gothic" w:hAnsi="Century Gothic" w:cs="Arial"/>
        </w:rPr>
        <w:t xml:space="preserve"> reviewed </w:t>
      </w:r>
      <w:r w:rsidR="00C91CD1" w:rsidRPr="004D54C6">
        <w:rPr>
          <w:rFonts w:ascii="Century Gothic" w:hAnsi="Century Gothic" w:cs="Arial"/>
        </w:rPr>
        <w:t xml:space="preserve">and amended </w:t>
      </w:r>
      <w:r w:rsidRPr="004D54C6">
        <w:rPr>
          <w:rFonts w:ascii="Century Gothic" w:hAnsi="Century Gothic" w:cs="Arial"/>
        </w:rPr>
        <w:t xml:space="preserve">policy will then be passed to </w:t>
      </w:r>
      <w:r w:rsidR="004D54C6">
        <w:rPr>
          <w:rFonts w:ascii="Century Gothic" w:hAnsi="Century Gothic" w:cs="Arial"/>
        </w:rPr>
        <w:t>the Trust Board</w:t>
      </w:r>
      <w:r w:rsidRPr="004D54C6">
        <w:rPr>
          <w:rFonts w:ascii="Century Gothic" w:hAnsi="Century Gothic" w:cs="Arial"/>
        </w:rPr>
        <w:t xml:space="preserve"> for discussion and approval.</w:t>
      </w:r>
    </w:p>
    <w:p w14:paraId="1B00FC3E" w14:textId="77777777" w:rsidR="00850A83" w:rsidRPr="004D54C6" w:rsidRDefault="00850A83" w:rsidP="00541D2B">
      <w:pPr>
        <w:pStyle w:val="aLCPBodytext"/>
      </w:pPr>
      <w:r w:rsidRPr="004D54C6">
        <w:lastRenderedPageBreak/>
        <w:t>Section 13</w:t>
      </w:r>
    </w:p>
    <w:p w14:paraId="0FD9A161" w14:textId="77777777" w:rsidR="00850A83" w:rsidRPr="004D54C6" w:rsidRDefault="00850A83" w:rsidP="00541D2B">
      <w:pPr>
        <w:pStyle w:val="aLCPBodytext"/>
      </w:pPr>
    </w:p>
    <w:p w14:paraId="2B10CB53" w14:textId="77777777" w:rsidR="00AB4117" w:rsidRPr="004D54C6" w:rsidRDefault="00AB4117" w:rsidP="00541D2B">
      <w:pPr>
        <w:pStyle w:val="aLCPBodytext"/>
      </w:pPr>
      <w:r w:rsidRPr="004D54C6">
        <w:t>Accessibility</w:t>
      </w:r>
    </w:p>
    <w:p w14:paraId="3E54F4C3" w14:textId="77777777" w:rsidR="00AB4117" w:rsidRPr="004D54C6" w:rsidRDefault="00AB4117" w:rsidP="00541D2B">
      <w:pPr>
        <w:pStyle w:val="aLCPBodytext"/>
      </w:pPr>
    </w:p>
    <w:p w14:paraId="5C3EACDD" w14:textId="52906783" w:rsidR="00AB4117" w:rsidRPr="004D54C6" w:rsidRDefault="00AB4117" w:rsidP="00C03929">
      <w:pPr>
        <w:shd w:val="clear" w:color="auto" w:fill="FFFFFF" w:themeFill="background1"/>
        <w:autoSpaceDE w:val="0"/>
        <w:autoSpaceDN w:val="0"/>
        <w:adjustRightInd w:val="0"/>
        <w:rPr>
          <w:rFonts w:ascii="Century Gothic" w:hAnsi="Century Gothic" w:cs="Arial"/>
        </w:rPr>
      </w:pPr>
      <w:r w:rsidRPr="004D54C6">
        <w:rPr>
          <w:rFonts w:ascii="Century Gothic" w:hAnsi="Century Gothic" w:cs="Arial"/>
        </w:rPr>
        <w:t xml:space="preserve">When a pupil </w:t>
      </w:r>
      <w:r w:rsidR="00633E59" w:rsidRPr="004D54C6">
        <w:rPr>
          <w:rFonts w:ascii="Century Gothic" w:hAnsi="Century Gothic" w:cs="Arial"/>
        </w:rPr>
        <w:t xml:space="preserve">joins </w:t>
      </w:r>
      <w:r w:rsidR="00541D2B">
        <w:rPr>
          <w:rFonts w:ascii="Century Gothic" w:hAnsi="Century Gothic" w:cs="Arial"/>
        </w:rPr>
        <w:t>Hawthorn Primary School</w:t>
      </w:r>
      <w:r w:rsidRPr="004D54C6">
        <w:rPr>
          <w:rFonts w:ascii="Century Gothic" w:hAnsi="Century Gothic" w:cs="Arial"/>
        </w:rPr>
        <w:t xml:space="preserve">, any concerns around their ability to access the site, educational provision or learning are discussed with the pupil, their parents, teachers and other relevant professionals. Facilities currently in place are: </w:t>
      </w:r>
    </w:p>
    <w:p w14:paraId="6B7A73D2" w14:textId="77777777" w:rsidR="00AB4117" w:rsidRPr="004D54C6" w:rsidRDefault="00AB4117"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The school site is wheelchair accessible</w:t>
      </w:r>
    </w:p>
    <w:p w14:paraId="53BA41D0" w14:textId="77777777" w:rsidR="00AB4117" w:rsidRPr="004D54C6" w:rsidRDefault="00AB4117"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Disabled parking spaces and toilets are available.</w:t>
      </w:r>
    </w:p>
    <w:p w14:paraId="2B7BB296" w14:textId="402AE167" w:rsidR="00AB4117" w:rsidRPr="004D54C6" w:rsidRDefault="00AB4117" w:rsidP="00C03929">
      <w:pPr>
        <w:pStyle w:val="Default"/>
        <w:numPr>
          <w:ilvl w:val="0"/>
          <w:numId w:val="1"/>
        </w:numPr>
        <w:shd w:val="clear" w:color="auto" w:fill="FFFFFF" w:themeFill="background1"/>
        <w:spacing w:after="77" w:line="276" w:lineRule="auto"/>
        <w:rPr>
          <w:rFonts w:ascii="Century Gothic" w:hAnsi="Century Gothic"/>
          <w:color w:val="auto"/>
          <w:sz w:val="22"/>
          <w:szCs w:val="22"/>
        </w:rPr>
      </w:pPr>
      <w:r w:rsidRPr="004D54C6">
        <w:rPr>
          <w:rFonts w:ascii="Century Gothic" w:hAnsi="Century Gothic"/>
          <w:color w:val="auto"/>
          <w:sz w:val="22"/>
          <w:szCs w:val="22"/>
        </w:rPr>
        <w:t>Hearing loops are in place, in some areas, for hearing impaired pupils.</w:t>
      </w:r>
    </w:p>
    <w:p w14:paraId="48160608" w14:textId="77777777" w:rsidR="00993C2A" w:rsidRPr="004D54C6" w:rsidRDefault="00993C2A" w:rsidP="00993C2A">
      <w:pPr>
        <w:pStyle w:val="Default"/>
        <w:shd w:val="clear" w:color="auto" w:fill="FFFFFF" w:themeFill="background1"/>
        <w:spacing w:after="77" w:line="276" w:lineRule="auto"/>
        <w:ind w:left="720"/>
        <w:rPr>
          <w:rFonts w:ascii="Century Gothic" w:hAnsi="Century Gothic"/>
          <w:color w:val="000000" w:themeColor="text1"/>
          <w:sz w:val="22"/>
          <w:szCs w:val="22"/>
        </w:rPr>
      </w:pPr>
    </w:p>
    <w:p w14:paraId="7A0F7320" w14:textId="2369ED33" w:rsidR="002B0244" w:rsidRPr="004D54C6" w:rsidRDefault="00AB4117" w:rsidP="00C03929">
      <w:pPr>
        <w:shd w:val="clear" w:color="auto" w:fill="FFFFFF" w:themeFill="background1"/>
        <w:autoSpaceDE w:val="0"/>
        <w:autoSpaceDN w:val="0"/>
        <w:adjustRightInd w:val="0"/>
        <w:rPr>
          <w:rFonts w:ascii="Century Gothic" w:hAnsi="Century Gothic" w:cs="Arial"/>
          <w:color w:val="FF0000"/>
        </w:rPr>
      </w:pPr>
      <w:r w:rsidRPr="004D54C6">
        <w:rPr>
          <w:rFonts w:ascii="Century Gothic" w:hAnsi="Century Gothic" w:cs="Arial"/>
          <w:color w:val="000000" w:themeColor="text1"/>
        </w:rPr>
        <w:t xml:space="preserve">More details can be found on our accessibility plan, which is available </w:t>
      </w:r>
      <w:r w:rsidR="002B0244" w:rsidRPr="004D54C6">
        <w:rPr>
          <w:rFonts w:ascii="Century Gothic" w:hAnsi="Century Gothic" w:cs="Arial"/>
          <w:color w:val="000000" w:themeColor="text1"/>
        </w:rPr>
        <w:t>here:</w:t>
      </w:r>
      <w:r w:rsidR="002D3421" w:rsidRPr="004D54C6">
        <w:rPr>
          <w:rFonts w:ascii="Century Gothic" w:hAnsi="Century Gothic" w:cs="Arial"/>
          <w:color w:val="000000" w:themeColor="text1"/>
        </w:rPr>
        <w:t xml:space="preserve"> </w:t>
      </w:r>
      <w:hyperlink r:id="rId19" w:history="1">
        <w:r w:rsidR="00541D2B">
          <w:rPr>
            <w:rStyle w:val="Hyperlink"/>
          </w:rPr>
          <w:t>Hawthorn Primary - Statutory Information &amp; Policies (hawthornprimarykettering.co.uk)</w:t>
        </w:r>
      </w:hyperlink>
    </w:p>
    <w:p w14:paraId="3DC08B69" w14:textId="7AAF2EA6" w:rsidR="00AB4117" w:rsidRPr="004D54C6" w:rsidRDefault="00AB4117" w:rsidP="00C03929">
      <w:pPr>
        <w:shd w:val="clear" w:color="auto" w:fill="FFFFFF" w:themeFill="background1"/>
        <w:autoSpaceDE w:val="0"/>
        <w:autoSpaceDN w:val="0"/>
        <w:adjustRightInd w:val="0"/>
        <w:rPr>
          <w:rFonts w:ascii="Century Gothic" w:hAnsi="Century Gothic" w:cs="Arial"/>
        </w:rPr>
      </w:pPr>
      <w:r w:rsidRPr="004D54C6">
        <w:rPr>
          <w:rFonts w:ascii="Century Gothic" w:hAnsi="Century Gothic" w:cs="Arial"/>
        </w:rPr>
        <w:t>All children, if required, can have access to a variety of resources such as pen/pencil grips, coloured overlays, highlighters and visual prompts on desks and classroom walls. Additional aids such as writing slopes and spellcheckers are available as necessary. Alternative forms of recording are encouraged such as mind maps, oral presentations and the use of ICT</w:t>
      </w:r>
      <w:r w:rsidR="007C236B" w:rsidRPr="004D54C6">
        <w:rPr>
          <w:rFonts w:ascii="Century Gothic" w:hAnsi="Century Gothic" w:cs="Arial"/>
        </w:rPr>
        <w:t xml:space="preserve"> (including </w:t>
      </w:r>
      <w:r w:rsidR="002B0244" w:rsidRPr="004D54C6">
        <w:rPr>
          <w:rFonts w:ascii="Century Gothic" w:hAnsi="Century Gothic" w:cs="Arial"/>
        </w:rPr>
        <w:t>iPads</w:t>
      </w:r>
      <w:r w:rsidR="007C236B" w:rsidRPr="004D54C6">
        <w:rPr>
          <w:rFonts w:ascii="Century Gothic" w:hAnsi="Century Gothic" w:cs="Arial"/>
        </w:rPr>
        <w:t>)</w:t>
      </w:r>
      <w:r w:rsidRPr="004D54C6">
        <w:rPr>
          <w:rFonts w:ascii="Century Gothic" w:hAnsi="Century Gothic" w:cs="Arial"/>
        </w:rPr>
        <w:t>.</w:t>
      </w:r>
      <w:r w:rsidR="002D3421" w:rsidRPr="004D54C6">
        <w:rPr>
          <w:rFonts w:ascii="Century Gothic" w:hAnsi="Century Gothic" w:cs="Arial"/>
        </w:rPr>
        <w:t xml:space="preserve"> </w:t>
      </w:r>
    </w:p>
    <w:p w14:paraId="1EB10D7E" w14:textId="0FF2440A" w:rsidR="00AB4117" w:rsidRPr="004D54C6" w:rsidRDefault="00AB4117" w:rsidP="00C03929">
      <w:pPr>
        <w:shd w:val="clear" w:color="auto" w:fill="FFFFFF" w:themeFill="background1"/>
        <w:autoSpaceDE w:val="0"/>
        <w:autoSpaceDN w:val="0"/>
        <w:adjustRightInd w:val="0"/>
        <w:spacing w:after="0"/>
        <w:rPr>
          <w:rFonts w:ascii="Century Gothic" w:hAnsi="Century Gothic" w:cs="Arial"/>
        </w:rPr>
      </w:pPr>
      <w:r w:rsidRPr="004D54C6">
        <w:rPr>
          <w:rFonts w:ascii="Century Gothic" w:hAnsi="Century Gothic" w:cs="Arial"/>
        </w:rPr>
        <w:t>Individual needs can be discussed with the class teacher</w:t>
      </w:r>
      <w:r w:rsidR="008412F6" w:rsidRPr="004D54C6">
        <w:rPr>
          <w:rFonts w:ascii="Century Gothic" w:hAnsi="Century Gothic" w:cs="Arial"/>
        </w:rPr>
        <w:t xml:space="preserve"> or</w:t>
      </w:r>
      <w:r w:rsidR="00D73E34" w:rsidRPr="004D54C6">
        <w:rPr>
          <w:rFonts w:ascii="Century Gothic" w:hAnsi="Century Gothic" w:cs="Arial"/>
        </w:rPr>
        <w:t xml:space="preserve"> SENCo</w:t>
      </w:r>
      <w:r w:rsidRPr="004D54C6">
        <w:rPr>
          <w:rFonts w:ascii="Century Gothic" w:hAnsi="Century Gothic" w:cs="Arial"/>
        </w:rPr>
        <w:t>. If needed, we ask various outside agencies to help with assessing the needs of pupils to ensure they are able to access the school and learning to the best of their ability. Advice from Occupational Therapists, Physiotherapists, Health and Safety personnel at County Hall alongside the Specialist Teaching Service is sought to enable this to happen.</w:t>
      </w:r>
    </w:p>
    <w:p w14:paraId="5C28F305" w14:textId="77777777" w:rsidR="00993C2A" w:rsidRPr="004D54C6" w:rsidRDefault="00993C2A" w:rsidP="00C03929">
      <w:pPr>
        <w:shd w:val="clear" w:color="auto" w:fill="FFFFFF" w:themeFill="background1"/>
        <w:autoSpaceDE w:val="0"/>
        <w:autoSpaceDN w:val="0"/>
        <w:adjustRightInd w:val="0"/>
        <w:spacing w:after="0"/>
        <w:rPr>
          <w:rFonts w:ascii="Century Gothic" w:hAnsi="Century Gothic" w:cs="Arial"/>
        </w:rPr>
      </w:pPr>
    </w:p>
    <w:p w14:paraId="095F6628" w14:textId="77777777" w:rsidR="002712AB" w:rsidRPr="004D54C6" w:rsidRDefault="002712AB" w:rsidP="00C03929">
      <w:pPr>
        <w:shd w:val="clear" w:color="auto" w:fill="FFFFFF" w:themeFill="background1"/>
        <w:autoSpaceDE w:val="0"/>
        <w:autoSpaceDN w:val="0"/>
        <w:adjustRightInd w:val="0"/>
        <w:spacing w:after="0"/>
        <w:rPr>
          <w:rFonts w:ascii="Century Gothic" w:hAnsi="Century Gothic" w:cs="Arial"/>
        </w:rPr>
      </w:pPr>
    </w:p>
    <w:p w14:paraId="2BDEB5AB" w14:textId="77777777" w:rsidR="00633E59" w:rsidRPr="004D54C6" w:rsidRDefault="00633E59"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Section 14</w:t>
      </w:r>
    </w:p>
    <w:p w14:paraId="19EC303F" w14:textId="77777777" w:rsidR="00006F91" w:rsidRPr="004D54C6" w:rsidRDefault="00006F91"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Dealing with complaints</w:t>
      </w:r>
    </w:p>
    <w:p w14:paraId="5C317279" w14:textId="0F560F31" w:rsidR="00993C2A" w:rsidRPr="004D54C6" w:rsidRDefault="00655DBD" w:rsidP="00541D2B">
      <w:pPr>
        <w:pStyle w:val="aLCPBodytext"/>
      </w:pPr>
      <w:r w:rsidRPr="004D54C6">
        <w:t>The SENCo</w:t>
      </w:r>
      <w:r w:rsidR="00C11B7D" w:rsidRPr="004D54C6">
        <w:t xml:space="preserve">, class teacher, </w:t>
      </w:r>
      <w:r w:rsidR="00195760" w:rsidRPr="004D54C6">
        <w:t>Principal</w:t>
      </w:r>
      <w:r w:rsidR="002D3421" w:rsidRPr="004D54C6">
        <w:t>/Headteacher</w:t>
      </w:r>
      <w:r w:rsidR="00C11B7D" w:rsidRPr="004D54C6">
        <w:t xml:space="preserve"> and SEN</w:t>
      </w:r>
      <w:r w:rsidR="00C80107" w:rsidRPr="004D54C6">
        <w:t>D</w:t>
      </w:r>
      <w:r w:rsidR="00C11B7D" w:rsidRPr="004D54C6">
        <w:t xml:space="preserve"> Governor can be contacted to discuss any concerns</w:t>
      </w:r>
      <w:r w:rsidR="00067037" w:rsidRPr="004D54C6">
        <w:t xml:space="preserve"> that you have as a parent / carer</w:t>
      </w:r>
      <w:r w:rsidR="00C11B7D" w:rsidRPr="004D54C6">
        <w:t xml:space="preserve">. </w:t>
      </w:r>
      <w:r w:rsidR="00067037" w:rsidRPr="004D54C6">
        <w:t xml:space="preserve">Wherever possible, we seek to discuss with parents and come to an agreement about children's education. </w:t>
      </w:r>
      <w:r w:rsidR="00C11B7D" w:rsidRPr="004D54C6">
        <w:t xml:space="preserve">The school's complaints policy is available </w:t>
      </w:r>
      <w:r w:rsidR="002B0244" w:rsidRPr="004D54C6">
        <w:t xml:space="preserve">here:  </w:t>
      </w:r>
      <w:r w:rsidR="00633E59" w:rsidRPr="004D54C6">
        <w:t xml:space="preserve"> </w:t>
      </w:r>
      <w:r w:rsidR="00F33248" w:rsidRPr="004D54C6">
        <w:t xml:space="preserve"> </w:t>
      </w:r>
    </w:p>
    <w:p w14:paraId="1BE50971" w14:textId="17411064" w:rsidR="002D3421" w:rsidRPr="00541D2B" w:rsidRDefault="00541D2B" w:rsidP="00541D2B">
      <w:pPr>
        <w:pStyle w:val="aLCPBodytext"/>
      </w:pPr>
      <w:hyperlink r:id="rId20" w:history="1">
        <w:r w:rsidRPr="00541D2B">
          <w:rPr>
            <w:rStyle w:val="Hyperlink"/>
          </w:rPr>
          <w:t>Hawthorn Primary - Statutory Information &amp; Policies (hawthornprimarykettering.co.uk)</w:t>
        </w:r>
      </w:hyperlink>
    </w:p>
    <w:p w14:paraId="28CBC156" w14:textId="77777777" w:rsidR="00541D2B" w:rsidRDefault="00541D2B" w:rsidP="00541D2B">
      <w:pPr>
        <w:pStyle w:val="aLCPBodytext"/>
      </w:pPr>
    </w:p>
    <w:p w14:paraId="2EFBC569" w14:textId="77A24F5E" w:rsidR="00190960" w:rsidRPr="004D54C6" w:rsidRDefault="00190960" w:rsidP="00541D2B">
      <w:pPr>
        <w:pStyle w:val="aLCPBodytext"/>
      </w:pPr>
      <w:r w:rsidRPr="004D54C6">
        <w:t>Section 15</w:t>
      </w:r>
    </w:p>
    <w:p w14:paraId="0BD11DC5" w14:textId="77777777" w:rsidR="00190960" w:rsidRPr="004D54C6" w:rsidRDefault="00190960" w:rsidP="00541D2B">
      <w:pPr>
        <w:pStyle w:val="aLCPBodytext"/>
      </w:pPr>
    </w:p>
    <w:p w14:paraId="706FD320" w14:textId="77777777" w:rsidR="00006F91" w:rsidRPr="004D54C6" w:rsidRDefault="00006F91" w:rsidP="00C03929">
      <w:pPr>
        <w:shd w:val="clear" w:color="auto" w:fill="FFFFFF" w:themeFill="background1"/>
        <w:tabs>
          <w:tab w:val="center" w:pos="4513"/>
          <w:tab w:val="left" w:pos="7901"/>
        </w:tabs>
        <w:rPr>
          <w:rFonts w:ascii="Century Gothic" w:hAnsi="Century Gothic" w:cs="Arial"/>
          <w:b/>
        </w:rPr>
      </w:pPr>
      <w:r w:rsidRPr="004D54C6">
        <w:rPr>
          <w:rFonts w:ascii="Century Gothic" w:hAnsi="Century Gothic" w:cs="Arial"/>
          <w:b/>
        </w:rPr>
        <w:t>Bullying</w:t>
      </w:r>
    </w:p>
    <w:p w14:paraId="64336C3B" w14:textId="2A6D4034" w:rsidR="00195760" w:rsidRPr="004D54C6" w:rsidRDefault="00EB0024" w:rsidP="00541D2B">
      <w:pPr>
        <w:pStyle w:val="aLCPBodytext"/>
        <w:rPr>
          <w:b/>
        </w:rPr>
      </w:pPr>
      <w:r w:rsidRPr="004D54C6">
        <w:t>As a</w:t>
      </w:r>
      <w:r w:rsidR="000C532F" w:rsidRPr="004D54C6">
        <w:t>n education provider</w:t>
      </w:r>
      <w:r w:rsidRPr="004D54C6">
        <w:t xml:space="preserve"> we take the steps to </w:t>
      </w:r>
      <w:r w:rsidR="00D26142" w:rsidRPr="004D54C6">
        <w:t>minimise</w:t>
      </w:r>
      <w:r w:rsidRPr="004D54C6">
        <w:t xml:space="preserve"> the risk of bullying of vulnerable learners </w:t>
      </w:r>
      <w:r w:rsidR="00461830" w:rsidRPr="004D54C6">
        <w:t>with</w:t>
      </w:r>
      <w:r w:rsidRPr="004D54C6">
        <w:t>in our s</w:t>
      </w:r>
      <w:r w:rsidR="00195760" w:rsidRPr="004D54C6">
        <w:t>chool. The Principal</w:t>
      </w:r>
      <w:r w:rsidR="002D3421" w:rsidRPr="004D54C6">
        <w:t>/Headteacher</w:t>
      </w:r>
      <w:r w:rsidR="00D26142" w:rsidRPr="004D54C6">
        <w:t xml:space="preserve"> and </w:t>
      </w:r>
      <w:r w:rsidR="00195760" w:rsidRPr="004D54C6">
        <w:t>senior l</w:t>
      </w:r>
      <w:r w:rsidRPr="004D54C6">
        <w:t>eadership team</w:t>
      </w:r>
      <w:r w:rsidR="00D26142" w:rsidRPr="004D54C6">
        <w:t xml:space="preserve"> supported by a behaviour team</w:t>
      </w:r>
      <w:r w:rsidRPr="004D54C6">
        <w:t xml:space="preserve"> oversee the school’s anti-bullying policy and are responsible for ensuring that it is implemented effectively throughout the school. </w:t>
      </w:r>
      <w:r w:rsidR="00461830" w:rsidRPr="004D54C6">
        <w:t>The safeguarding and well-being of all pupils within the school is the upmost priority of all staff.</w:t>
      </w:r>
    </w:p>
    <w:p w14:paraId="6348D1DB" w14:textId="77777777" w:rsidR="00195760" w:rsidRPr="004D54C6" w:rsidRDefault="00195760" w:rsidP="00541D2B">
      <w:pPr>
        <w:pStyle w:val="aLCPBodytext"/>
      </w:pPr>
    </w:p>
    <w:p w14:paraId="397736F0" w14:textId="6A7F70D7" w:rsidR="00195760" w:rsidRPr="004D54C6" w:rsidRDefault="00FA6AD1" w:rsidP="00541D2B">
      <w:pPr>
        <w:pStyle w:val="aLCPBodytext"/>
        <w:rPr>
          <w:b/>
        </w:rPr>
      </w:pPr>
      <w:r w:rsidRPr="004D54C6">
        <w:lastRenderedPageBreak/>
        <w:t>A copy of the school anti-bu</w:t>
      </w:r>
      <w:r w:rsidR="002B0244" w:rsidRPr="004D54C6">
        <w:t xml:space="preserve">llying policy can be found here: </w:t>
      </w:r>
    </w:p>
    <w:p w14:paraId="1DB2383A" w14:textId="77777777" w:rsidR="0087299A" w:rsidRPr="004D54C6" w:rsidRDefault="0087299A" w:rsidP="00541D2B">
      <w:pPr>
        <w:pStyle w:val="aLCPBodytext"/>
      </w:pPr>
    </w:p>
    <w:p w14:paraId="27D6EE9E" w14:textId="6C602358" w:rsidR="0087299A" w:rsidRPr="004D54C6" w:rsidRDefault="00541D2B" w:rsidP="00541D2B">
      <w:pPr>
        <w:pStyle w:val="aLCPBodytext"/>
      </w:pPr>
      <w:hyperlink r:id="rId21" w:history="1">
        <w:r>
          <w:rPr>
            <w:rStyle w:val="Hyperlink"/>
          </w:rPr>
          <w:t>Hawthorn Primary - Statutory Information &amp; Policies (hawthornprimarykettering.co.uk)</w:t>
        </w:r>
      </w:hyperlink>
    </w:p>
    <w:p w14:paraId="0A7D9686" w14:textId="77777777" w:rsidR="00541D2B" w:rsidRDefault="00541D2B" w:rsidP="00541D2B">
      <w:pPr>
        <w:pStyle w:val="aLCPBodytext"/>
      </w:pPr>
    </w:p>
    <w:p w14:paraId="73AEFAB7" w14:textId="562CA9DE" w:rsidR="00195760" w:rsidRPr="004D54C6" w:rsidRDefault="00C113E1" w:rsidP="00541D2B">
      <w:pPr>
        <w:pStyle w:val="aLCPBodytext"/>
      </w:pPr>
      <w:r w:rsidRPr="004D54C6">
        <w:t xml:space="preserve">A copy of the school safeguarding policy can be found </w:t>
      </w:r>
      <w:r w:rsidR="002B0244" w:rsidRPr="004D54C6">
        <w:t xml:space="preserve">here: </w:t>
      </w:r>
    </w:p>
    <w:p w14:paraId="3B02CBCA" w14:textId="2EDD1C21" w:rsidR="00464EC6" w:rsidRPr="00541D2B" w:rsidRDefault="00541D2B" w:rsidP="002B0244">
      <w:pPr>
        <w:autoSpaceDE w:val="0"/>
        <w:autoSpaceDN w:val="0"/>
        <w:adjustRightInd w:val="0"/>
        <w:spacing w:after="0"/>
        <w:rPr>
          <w:rFonts w:ascii="Century Gothic" w:hAnsi="Century Gothic" w:cs="Arial"/>
          <w:sz w:val="24"/>
          <w:szCs w:val="24"/>
        </w:rPr>
      </w:pPr>
      <w:hyperlink r:id="rId22" w:history="1">
        <w:r w:rsidRPr="00541D2B">
          <w:rPr>
            <w:rStyle w:val="Hyperlink"/>
            <w:rFonts w:ascii="Century Gothic" w:hAnsi="Century Gothic"/>
          </w:rPr>
          <w:t>Hawthorn Primary - Statutory Information &amp; Policies (hawthornprimarykettering.co.uk)</w:t>
        </w:r>
      </w:hyperlink>
    </w:p>
    <w:sectPr w:rsidR="00464EC6" w:rsidRPr="00541D2B" w:rsidSect="003B2884">
      <w:footerReference w:type="default" r:id="rId23"/>
      <w:pgSz w:w="11906" w:h="16838"/>
      <w:pgMar w:top="851" w:right="720" w:bottom="127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6010F" w14:textId="77777777" w:rsidR="00B144DE" w:rsidRDefault="00B144DE" w:rsidP="00E738D6">
      <w:pPr>
        <w:spacing w:after="0" w:line="240" w:lineRule="auto"/>
      </w:pPr>
      <w:r>
        <w:separator/>
      </w:r>
    </w:p>
  </w:endnote>
  <w:endnote w:type="continuationSeparator" w:id="0">
    <w:p w14:paraId="7CDE640A" w14:textId="77777777" w:rsidR="00B144DE" w:rsidRDefault="00B144DE" w:rsidP="00E73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eSymbol">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6C5E6" w14:textId="77777777" w:rsidR="003B2884" w:rsidRDefault="003B2884" w:rsidP="00A07F26">
    <w:pPr>
      <w:pStyle w:val="Footer"/>
      <w:tabs>
        <w:tab w:val="clear" w:pos="9026"/>
        <w:tab w:val="right" w:pos="10466"/>
      </w:tabs>
      <w:rPr>
        <w:rFonts w:ascii="Century Gothic" w:hAnsi="Century Gothic" w:cs="Times New Roman"/>
        <w:i/>
        <w:color w:val="808080" w:themeColor="background1" w:themeShade="80"/>
        <w:sz w:val="20"/>
        <w:szCs w:val="20"/>
      </w:rPr>
    </w:pPr>
  </w:p>
  <w:p w14:paraId="768871F3" w14:textId="7ADACCFB" w:rsidR="00DD7C87" w:rsidRPr="003B2884" w:rsidRDefault="00DD7C87" w:rsidP="00A07F26">
    <w:pPr>
      <w:pStyle w:val="Footer"/>
      <w:tabs>
        <w:tab w:val="clear" w:pos="9026"/>
        <w:tab w:val="right" w:pos="10466"/>
      </w:tabs>
      <w:rPr>
        <w:rFonts w:ascii="Century Gothic" w:hAnsi="Century Gothic" w:cs="Times New Roman"/>
        <w:i/>
        <w:color w:val="808080" w:themeColor="background1" w:themeShade="80"/>
        <w:sz w:val="20"/>
        <w:szCs w:val="20"/>
      </w:rPr>
    </w:pPr>
    <w:r w:rsidRPr="003B2884">
      <w:rPr>
        <w:rFonts w:ascii="Century Gothic" w:hAnsi="Century Gothic"/>
        <w:noProof/>
        <w:sz w:val="20"/>
        <w:szCs w:val="20"/>
      </w:rPr>
      <w:drawing>
        <wp:anchor distT="0" distB="0" distL="114300" distR="114300" simplePos="0" relativeHeight="251659264" behindDoc="0" locked="0" layoutInCell="1" allowOverlap="1" wp14:anchorId="3443E098" wp14:editId="67CC0772">
          <wp:simplePos x="0" y="0"/>
          <wp:positionH relativeFrom="margin">
            <wp:posOffset>5819140</wp:posOffset>
          </wp:positionH>
          <wp:positionV relativeFrom="paragraph">
            <wp:posOffset>635</wp:posOffset>
          </wp:positionV>
          <wp:extent cx="1171575" cy="508635"/>
          <wp:effectExtent l="0" t="0" r="952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1575" cy="508635"/>
                  </a:xfrm>
                  <a:prstGeom prst="rect">
                    <a:avLst/>
                  </a:prstGeom>
                  <a:noFill/>
                </pic:spPr>
              </pic:pic>
            </a:graphicData>
          </a:graphic>
          <wp14:sizeRelH relativeFrom="margin">
            <wp14:pctWidth>0</wp14:pctWidth>
          </wp14:sizeRelH>
          <wp14:sizeRelV relativeFrom="margin">
            <wp14:pctHeight>0</wp14:pctHeight>
          </wp14:sizeRelV>
        </wp:anchor>
      </w:drawing>
    </w:r>
    <w:r w:rsidR="00C03929" w:rsidRPr="003B2884">
      <w:rPr>
        <w:rFonts w:ascii="Century Gothic" w:hAnsi="Century Gothic" w:cs="Times New Roman"/>
        <w:i/>
        <w:color w:val="808080" w:themeColor="background1" w:themeShade="80"/>
        <w:sz w:val="20"/>
        <w:szCs w:val="20"/>
      </w:rPr>
      <w:t xml:space="preserve">SEND </w:t>
    </w:r>
    <w:r w:rsidR="0087299A" w:rsidRPr="003B2884">
      <w:rPr>
        <w:rFonts w:ascii="Century Gothic" w:hAnsi="Century Gothic" w:cs="Times New Roman"/>
        <w:i/>
        <w:color w:val="808080" w:themeColor="background1" w:themeShade="80"/>
        <w:sz w:val="20"/>
        <w:szCs w:val="20"/>
      </w:rPr>
      <w:t>P</w:t>
    </w:r>
    <w:r w:rsidR="00C03929" w:rsidRPr="003B2884">
      <w:rPr>
        <w:rFonts w:ascii="Century Gothic" w:hAnsi="Century Gothic" w:cs="Times New Roman"/>
        <w:i/>
        <w:color w:val="808080" w:themeColor="background1" w:themeShade="80"/>
        <w:sz w:val="20"/>
        <w:szCs w:val="20"/>
      </w:rPr>
      <w:t xml:space="preserve">olicy </w:t>
    </w:r>
    <w:r w:rsidR="002D3421" w:rsidRPr="003B2884">
      <w:rPr>
        <w:rFonts w:ascii="Century Gothic" w:hAnsi="Century Gothic" w:cs="Times New Roman"/>
        <w:i/>
        <w:color w:val="808080" w:themeColor="background1" w:themeShade="80"/>
        <w:sz w:val="20"/>
        <w:szCs w:val="20"/>
      </w:rPr>
      <w:t xml:space="preserve">– AGREED BY </w:t>
    </w:r>
    <w:r w:rsidRPr="003B2884">
      <w:rPr>
        <w:rFonts w:ascii="Century Gothic" w:hAnsi="Century Gothic" w:cs="Times New Roman"/>
        <w:i/>
        <w:color w:val="808080" w:themeColor="background1" w:themeShade="80"/>
        <w:sz w:val="20"/>
        <w:szCs w:val="20"/>
      </w:rPr>
      <w:t>EDUCATION COMMITTEE OCTOBER 2023</w:t>
    </w:r>
  </w:p>
  <w:p w14:paraId="2676121D" w14:textId="77777777" w:rsidR="003B2884" w:rsidRDefault="00DD7C87" w:rsidP="00A07F26">
    <w:pPr>
      <w:pStyle w:val="Footer"/>
      <w:tabs>
        <w:tab w:val="clear" w:pos="9026"/>
        <w:tab w:val="right" w:pos="10466"/>
      </w:tabs>
      <w:rPr>
        <w:rFonts w:ascii="Times New Roman" w:hAnsi="Times New Roman" w:cs="Times New Roman"/>
        <w:i/>
        <w:color w:val="808080" w:themeColor="background1" w:themeShade="80"/>
      </w:rPr>
    </w:pPr>
    <w:r w:rsidRPr="003B2884">
      <w:rPr>
        <w:rFonts w:ascii="Century Gothic" w:hAnsi="Century Gothic" w:cs="Times New Roman"/>
        <w:i/>
        <w:color w:val="808080" w:themeColor="background1" w:themeShade="80"/>
        <w:sz w:val="20"/>
        <w:szCs w:val="20"/>
      </w:rPr>
      <w:t>ADOPTED BY LAB</w:t>
    </w:r>
    <w:r w:rsidR="003B2884" w:rsidRPr="003B2884">
      <w:rPr>
        <w:rFonts w:ascii="Century Gothic" w:hAnsi="Century Gothic" w:cs="Times New Roman"/>
        <w:i/>
        <w:color w:val="808080" w:themeColor="background1" w:themeShade="80"/>
        <w:sz w:val="20"/>
        <w:szCs w:val="20"/>
      </w:rPr>
      <w:t xml:space="preserve"> NOVEMBER 2023</w:t>
    </w:r>
    <w:r w:rsidR="00A07F26" w:rsidRPr="00A07F26">
      <w:rPr>
        <w:rFonts w:ascii="Times New Roman" w:hAnsi="Times New Roman" w:cs="Times New Roman"/>
        <w:i/>
        <w:color w:val="808080" w:themeColor="background1" w:themeShade="80"/>
      </w:rPr>
      <w:tab/>
    </w:r>
  </w:p>
  <w:p w14:paraId="1B2998B8" w14:textId="1CF60DA4" w:rsidR="001347D2" w:rsidRPr="00A07F26" w:rsidRDefault="00A07F26" w:rsidP="00A07F26">
    <w:pPr>
      <w:pStyle w:val="Footer"/>
      <w:tabs>
        <w:tab w:val="clear" w:pos="9026"/>
        <w:tab w:val="right" w:pos="10466"/>
      </w:tabs>
      <w:rPr>
        <w:rFonts w:ascii="Times New Roman" w:hAnsi="Times New Roman" w:cs="Times New Roman"/>
        <w:i/>
        <w:color w:val="808080" w:themeColor="background1" w:themeShade="80"/>
      </w:rPr>
    </w:pPr>
    <w:r w:rsidRPr="00A07F26">
      <w:rPr>
        <w:rFonts w:ascii="Times New Roman" w:hAnsi="Times New Roman" w:cs="Times New Roman"/>
        <w:i/>
        <w:color w:val="808080" w:themeColor="background1" w:themeShade="80"/>
      </w:rPr>
      <w:fldChar w:fldCharType="begin"/>
    </w:r>
    <w:r w:rsidRPr="00A07F26">
      <w:rPr>
        <w:rFonts w:ascii="Times New Roman" w:hAnsi="Times New Roman" w:cs="Times New Roman"/>
        <w:i/>
        <w:color w:val="808080" w:themeColor="background1" w:themeShade="80"/>
      </w:rPr>
      <w:instrText xml:space="preserve"> PAGE   \* MERGEFORMAT </w:instrText>
    </w:r>
    <w:r w:rsidRPr="00A07F26">
      <w:rPr>
        <w:rFonts w:ascii="Times New Roman" w:hAnsi="Times New Roman" w:cs="Times New Roman"/>
        <w:i/>
        <w:color w:val="808080" w:themeColor="background1" w:themeShade="80"/>
      </w:rPr>
      <w:fldChar w:fldCharType="separate"/>
    </w:r>
    <w:r w:rsidR="00236AB5">
      <w:rPr>
        <w:rFonts w:ascii="Times New Roman" w:hAnsi="Times New Roman" w:cs="Times New Roman"/>
        <w:i/>
        <w:noProof/>
        <w:color w:val="808080" w:themeColor="background1" w:themeShade="80"/>
      </w:rPr>
      <w:t>5</w:t>
    </w:r>
    <w:r w:rsidRPr="00A07F26">
      <w:rPr>
        <w:rFonts w:ascii="Times New Roman" w:hAnsi="Times New Roman" w:cs="Times New Roman"/>
        <w:i/>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1D5C0" w14:textId="77777777" w:rsidR="00B144DE" w:rsidRDefault="00B144DE" w:rsidP="00E738D6">
      <w:pPr>
        <w:spacing w:after="0" w:line="240" w:lineRule="auto"/>
      </w:pPr>
      <w:r>
        <w:separator/>
      </w:r>
    </w:p>
  </w:footnote>
  <w:footnote w:type="continuationSeparator" w:id="0">
    <w:p w14:paraId="6F00691A" w14:textId="77777777" w:rsidR="00B144DE" w:rsidRDefault="00B144DE" w:rsidP="00E738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3513"/>
    <w:multiLevelType w:val="hybridMultilevel"/>
    <w:tmpl w:val="CBDA1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40E3F"/>
    <w:multiLevelType w:val="hybridMultilevel"/>
    <w:tmpl w:val="94D08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781C30"/>
    <w:multiLevelType w:val="hybridMultilevel"/>
    <w:tmpl w:val="1DFC8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E1956"/>
    <w:multiLevelType w:val="hybridMultilevel"/>
    <w:tmpl w:val="54107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841B0"/>
    <w:multiLevelType w:val="hybridMultilevel"/>
    <w:tmpl w:val="86862B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72678"/>
    <w:multiLevelType w:val="hybridMultilevel"/>
    <w:tmpl w:val="FD58B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20DC3"/>
    <w:multiLevelType w:val="hybridMultilevel"/>
    <w:tmpl w:val="62F821C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9679E1"/>
    <w:multiLevelType w:val="hybridMultilevel"/>
    <w:tmpl w:val="00089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A549A"/>
    <w:multiLevelType w:val="hybridMultilevel"/>
    <w:tmpl w:val="BB18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2564D"/>
    <w:multiLevelType w:val="hybridMultilevel"/>
    <w:tmpl w:val="E96E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D007C"/>
    <w:multiLevelType w:val="hybridMultilevel"/>
    <w:tmpl w:val="AA2A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A406AD"/>
    <w:multiLevelType w:val="hybridMultilevel"/>
    <w:tmpl w:val="A42CB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E214AD"/>
    <w:multiLevelType w:val="hybridMultilevel"/>
    <w:tmpl w:val="906ACB6E"/>
    <w:lvl w:ilvl="0" w:tplc="0809000B">
      <w:start w:val="1"/>
      <w:numFmt w:val="bullet"/>
      <w:lvlText w:val=""/>
      <w:lvlJc w:val="left"/>
      <w:pPr>
        <w:ind w:left="720" w:hanging="360"/>
      </w:pPr>
      <w:rPr>
        <w:rFonts w:ascii="Wingdings" w:hAnsi="Wingdings" w:hint="default"/>
      </w:rPr>
    </w:lvl>
    <w:lvl w:ilvl="1" w:tplc="EB32600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712671"/>
    <w:multiLevelType w:val="hybridMultilevel"/>
    <w:tmpl w:val="48DE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B588F"/>
    <w:multiLevelType w:val="hybridMultilevel"/>
    <w:tmpl w:val="5390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713AA"/>
    <w:multiLevelType w:val="hybridMultilevel"/>
    <w:tmpl w:val="EF9A7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FF205F"/>
    <w:multiLevelType w:val="hybridMultilevel"/>
    <w:tmpl w:val="28D6F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6B4FBE"/>
    <w:multiLevelType w:val="hybridMultilevel"/>
    <w:tmpl w:val="C31ECF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15B4F82"/>
    <w:multiLevelType w:val="hybridMultilevel"/>
    <w:tmpl w:val="17F8C9CC"/>
    <w:lvl w:ilvl="0" w:tplc="08090001">
      <w:start w:val="1"/>
      <w:numFmt w:val="bullet"/>
      <w:lvlText w:val=""/>
      <w:lvlJc w:val="left"/>
      <w:pPr>
        <w:ind w:left="720" w:hanging="360"/>
      </w:pPr>
      <w:rPr>
        <w:rFonts w:ascii="Symbol" w:hAnsi="Symbol" w:hint="default"/>
      </w:rPr>
    </w:lvl>
    <w:lvl w:ilvl="1" w:tplc="16B23332">
      <w:start w:val="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C545E2"/>
    <w:multiLevelType w:val="hybridMultilevel"/>
    <w:tmpl w:val="5642AFBA"/>
    <w:lvl w:ilvl="0" w:tplc="08090001">
      <w:start w:val="1"/>
      <w:numFmt w:val="bullet"/>
      <w:lvlText w:val=""/>
      <w:lvlJc w:val="left"/>
      <w:pPr>
        <w:ind w:left="720" w:hanging="360"/>
      </w:pPr>
      <w:rPr>
        <w:rFonts w:ascii="Symbol" w:hAnsi="Symbol" w:hint="default"/>
      </w:rPr>
    </w:lvl>
    <w:lvl w:ilvl="1" w:tplc="EB32600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265AC"/>
    <w:multiLevelType w:val="hybridMultilevel"/>
    <w:tmpl w:val="805E3E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4A33F53"/>
    <w:multiLevelType w:val="hybridMultilevel"/>
    <w:tmpl w:val="115AF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C93C3F"/>
    <w:multiLevelType w:val="hybridMultilevel"/>
    <w:tmpl w:val="1D5E256E"/>
    <w:lvl w:ilvl="0" w:tplc="0809000B">
      <w:start w:val="1"/>
      <w:numFmt w:val="bullet"/>
      <w:lvlText w:val=""/>
      <w:lvlJc w:val="left"/>
      <w:pPr>
        <w:ind w:left="720" w:hanging="360"/>
      </w:pPr>
      <w:rPr>
        <w:rFonts w:ascii="Wingdings" w:hAnsi="Wingdings" w:hint="default"/>
      </w:rPr>
    </w:lvl>
    <w:lvl w:ilvl="1" w:tplc="31420FA0">
      <w:start w:val="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0F23C3"/>
    <w:multiLevelType w:val="hybridMultilevel"/>
    <w:tmpl w:val="51F24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20D41"/>
    <w:multiLevelType w:val="hybridMultilevel"/>
    <w:tmpl w:val="5F8E2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AA4009"/>
    <w:multiLevelType w:val="hybridMultilevel"/>
    <w:tmpl w:val="A6CC82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3B44F8A"/>
    <w:multiLevelType w:val="hybridMultilevel"/>
    <w:tmpl w:val="65A26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700AAD"/>
    <w:multiLevelType w:val="hybridMultilevel"/>
    <w:tmpl w:val="9C24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4C725C"/>
    <w:multiLevelType w:val="hybridMultilevel"/>
    <w:tmpl w:val="1EEC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6C44D2"/>
    <w:multiLevelType w:val="hybridMultilevel"/>
    <w:tmpl w:val="E43C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957127"/>
    <w:multiLevelType w:val="hybridMultilevel"/>
    <w:tmpl w:val="4EB2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091B26"/>
    <w:multiLevelType w:val="hybridMultilevel"/>
    <w:tmpl w:val="86E21B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B8236B"/>
    <w:multiLevelType w:val="hybridMultilevel"/>
    <w:tmpl w:val="D884C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6D37DB"/>
    <w:multiLevelType w:val="hybridMultilevel"/>
    <w:tmpl w:val="28EA20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2"/>
  </w:num>
  <w:num w:numId="3">
    <w:abstractNumId w:val="1"/>
  </w:num>
  <w:num w:numId="4">
    <w:abstractNumId w:val="13"/>
  </w:num>
  <w:num w:numId="5">
    <w:abstractNumId w:val="31"/>
  </w:num>
  <w:num w:numId="6">
    <w:abstractNumId w:val="33"/>
  </w:num>
  <w:num w:numId="7">
    <w:abstractNumId w:val="12"/>
  </w:num>
  <w:num w:numId="8">
    <w:abstractNumId w:val="22"/>
  </w:num>
  <w:num w:numId="9">
    <w:abstractNumId w:val="18"/>
  </w:num>
  <w:num w:numId="10">
    <w:abstractNumId w:val="29"/>
  </w:num>
  <w:num w:numId="11">
    <w:abstractNumId w:val="2"/>
  </w:num>
  <w:num w:numId="12">
    <w:abstractNumId w:val="26"/>
  </w:num>
  <w:num w:numId="13">
    <w:abstractNumId w:val="5"/>
  </w:num>
  <w:num w:numId="14">
    <w:abstractNumId w:val="21"/>
  </w:num>
  <w:num w:numId="15">
    <w:abstractNumId w:val="19"/>
  </w:num>
  <w:num w:numId="16">
    <w:abstractNumId w:val="11"/>
  </w:num>
  <w:num w:numId="17">
    <w:abstractNumId w:val="7"/>
  </w:num>
  <w:num w:numId="18">
    <w:abstractNumId w:val="0"/>
  </w:num>
  <w:num w:numId="19">
    <w:abstractNumId w:val="25"/>
  </w:num>
  <w:num w:numId="20">
    <w:abstractNumId w:val="4"/>
  </w:num>
  <w:num w:numId="21">
    <w:abstractNumId w:val="17"/>
  </w:num>
  <w:num w:numId="22">
    <w:abstractNumId w:val="20"/>
  </w:num>
  <w:num w:numId="23">
    <w:abstractNumId w:val="6"/>
  </w:num>
  <w:num w:numId="24">
    <w:abstractNumId w:val="24"/>
  </w:num>
  <w:num w:numId="25">
    <w:abstractNumId w:val="28"/>
  </w:num>
  <w:num w:numId="26">
    <w:abstractNumId w:val="15"/>
  </w:num>
  <w:num w:numId="27">
    <w:abstractNumId w:val="3"/>
  </w:num>
  <w:num w:numId="28">
    <w:abstractNumId w:val="27"/>
  </w:num>
  <w:num w:numId="29">
    <w:abstractNumId w:val="8"/>
  </w:num>
  <w:num w:numId="30">
    <w:abstractNumId w:val="10"/>
  </w:num>
  <w:num w:numId="31">
    <w:abstractNumId w:val="23"/>
  </w:num>
  <w:num w:numId="32">
    <w:abstractNumId w:val="14"/>
  </w:num>
  <w:num w:numId="33">
    <w:abstractNumId w:val="16"/>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A03"/>
    <w:rsid w:val="0000172E"/>
    <w:rsid w:val="00006F91"/>
    <w:rsid w:val="000077AE"/>
    <w:rsid w:val="000148F2"/>
    <w:rsid w:val="00017901"/>
    <w:rsid w:val="000307AF"/>
    <w:rsid w:val="00044FF7"/>
    <w:rsid w:val="000452BD"/>
    <w:rsid w:val="00067037"/>
    <w:rsid w:val="000673B4"/>
    <w:rsid w:val="000704C4"/>
    <w:rsid w:val="000708E3"/>
    <w:rsid w:val="00071C31"/>
    <w:rsid w:val="00071D07"/>
    <w:rsid w:val="000740AD"/>
    <w:rsid w:val="00097981"/>
    <w:rsid w:val="000A4FCD"/>
    <w:rsid w:val="000B1441"/>
    <w:rsid w:val="000B3ABE"/>
    <w:rsid w:val="000B59BA"/>
    <w:rsid w:val="000C182E"/>
    <w:rsid w:val="000C532F"/>
    <w:rsid w:val="000C7427"/>
    <w:rsid w:val="000C744F"/>
    <w:rsid w:val="000E603D"/>
    <w:rsid w:val="000F50E3"/>
    <w:rsid w:val="0010312D"/>
    <w:rsid w:val="00104036"/>
    <w:rsid w:val="001043D2"/>
    <w:rsid w:val="00106305"/>
    <w:rsid w:val="00110216"/>
    <w:rsid w:val="00113267"/>
    <w:rsid w:val="001158A8"/>
    <w:rsid w:val="00124A74"/>
    <w:rsid w:val="001318C9"/>
    <w:rsid w:val="0013447A"/>
    <w:rsid w:val="001347D2"/>
    <w:rsid w:val="0013602A"/>
    <w:rsid w:val="0014044A"/>
    <w:rsid w:val="0014425B"/>
    <w:rsid w:val="00170A52"/>
    <w:rsid w:val="001736DB"/>
    <w:rsid w:val="00176A92"/>
    <w:rsid w:val="00184280"/>
    <w:rsid w:val="00190960"/>
    <w:rsid w:val="00192ACE"/>
    <w:rsid w:val="00195760"/>
    <w:rsid w:val="001A30D2"/>
    <w:rsid w:val="001A442E"/>
    <w:rsid w:val="001A78B3"/>
    <w:rsid w:val="001B2BDA"/>
    <w:rsid w:val="001C5A37"/>
    <w:rsid w:val="001E0609"/>
    <w:rsid w:val="001E2E7E"/>
    <w:rsid w:val="001F73BE"/>
    <w:rsid w:val="002033A2"/>
    <w:rsid w:val="00203E0B"/>
    <w:rsid w:val="00225E0A"/>
    <w:rsid w:val="0023143F"/>
    <w:rsid w:val="00236AB5"/>
    <w:rsid w:val="00254568"/>
    <w:rsid w:val="00257171"/>
    <w:rsid w:val="00264908"/>
    <w:rsid w:val="00270DB2"/>
    <w:rsid w:val="002712AB"/>
    <w:rsid w:val="002779E0"/>
    <w:rsid w:val="00281B1D"/>
    <w:rsid w:val="00282856"/>
    <w:rsid w:val="00290B36"/>
    <w:rsid w:val="0029390F"/>
    <w:rsid w:val="002952AF"/>
    <w:rsid w:val="002A70EF"/>
    <w:rsid w:val="002B0244"/>
    <w:rsid w:val="002B5D49"/>
    <w:rsid w:val="002B5D66"/>
    <w:rsid w:val="002B7455"/>
    <w:rsid w:val="002B7998"/>
    <w:rsid w:val="002C0C6E"/>
    <w:rsid w:val="002C401C"/>
    <w:rsid w:val="002C4995"/>
    <w:rsid w:val="002D3421"/>
    <w:rsid w:val="003110F7"/>
    <w:rsid w:val="003148F5"/>
    <w:rsid w:val="00315AF0"/>
    <w:rsid w:val="00335567"/>
    <w:rsid w:val="00336E6A"/>
    <w:rsid w:val="00343B54"/>
    <w:rsid w:val="00344D8D"/>
    <w:rsid w:val="0035090E"/>
    <w:rsid w:val="0035351B"/>
    <w:rsid w:val="00355389"/>
    <w:rsid w:val="00361784"/>
    <w:rsid w:val="00364D3E"/>
    <w:rsid w:val="003659A0"/>
    <w:rsid w:val="0037736C"/>
    <w:rsid w:val="00377DD5"/>
    <w:rsid w:val="00381B76"/>
    <w:rsid w:val="00387AE4"/>
    <w:rsid w:val="003950B1"/>
    <w:rsid w:val="003954AB"/>
    <w:rsid w:val="003B2884"/>
    <w:rsid w:val="003B398E"/>
    <w:rsid w:val="003B705A"/>
    <w:rsid w:val="003C3AA8"/>
    <w:rsid w:val="003C5629"/>
    <w:rsid w:val="003C74DF"/>
    <w:rsid w:val="003C7990"/>
    <w:rsid w:val="003E24E9"/>
    <w:rsid w:val="003E53A1"/>
    <w:rsid w:val="003F0B66"/>
    <w:rsid w:val="003F2573"/>
    <w:rsid w:val="00400C9A"/>
    <w:rsid w:val="00405097"/>
    <w:rsid w:val="004105ED"/>
    <w:rsid w:val="00412257"/>
    <w:rsid w:val="00417E64"/>
    <w:rsid w:val="00423750"/>
    <w:rsid w:val="00423CF0"/>
    <w:rsid w:val="00423E3F"/>
    <w:rsid w:val="00424D47"/>
    <w:rsid w:val="00425B5D"/>
    <w:rsid w:val="00427623"/>
    <w:rsid w:val="00446DCC"/>
    <w:rsid w:val="0045070C"/>
    <w:rsid w:val="0045072E"/>
    <w:rsid w:val="00451D25"/>
    <w:rsid w:val="00452498"/>
    <w:rsid w:val="004533AD"/>
    <w:rsid w:val="00461830"/>
    <w:rsid w:val="00464EC6"/>
    <w:rsid w:val="004806D4"/>
    <w:rsid w:val="00482354"/>
    <w:rsid w:val="00483718"/>
    <w:rsid w:val="00494137"/>
    <w:rsid w:val="004B5ED2"/>
    <w:rsid w:val="004B715F"/>
    <w:rsid w:val="004C4A36"/>
    <w:rsid w:val="004D2340"/>
    <w:rsid w:val="004D2566"/>
    <w:rsid w:val="004D2859"/>
    <w:rsid w:val="004D2A7F"/>
    <w:rsid w:val="004D54C6"/>
    <w:rsid w:val="004F31BB"/>
    <w:rsid w:val="004F4562"/>
    <w:rsid w:val="005007C0"/>
    <w:rsid w:val="005007DD"/>
    <w:rsid w:val="00525C16"/>
    <w:rsid w:val="005262D1"/>
    <w:rsid w:val="00532D07"/>
    <w:rsid w:val="00541D2B"/>
    <w:rsid w:val="00547E76"/>
    <w:rsid w:val="00550C7E"/>
    <w:rsid w:val="0055355E"/>
    <w:rsid w:val="00560CE8"/>
    <w:rsid w:val="00566A69"/>
    <w:rsid w:val="00571957"/>
    <w:rsid w:val="00581B3F"/>
    <w:rsid w:val="005A148C"/>
    <w:rsid w:val="005B0FD8"/>
    <w:rsid w:val="005B31B8"/>
    <w:rsid w:val="005B692B"/>
    <w:rsid w:val="005C433B"/>
    <w:rsid w:val="005C46C1"/>
    <w:rsid w:val="005C5A73"/>
    <w:rsid w:val="005D2478"/>
    <w:rsid w:val="005D5A28"/>
    <w:rsid w:val="005E1966"/>
    <w:rsid w:val="005F5DFA"/>
    <w:rsid w:val="0060322A"/>
    <w:rsid w:val="00605CE2"/>
    <w:rsid w:val="00614210"/>
    <w:rsid w:val="00616DF5"/>
    <w:rsid w:val="00621A01"/>
    <w:rsid w:val="00625F53"/>
    <w:rsid w:val="00633E59"/>
    <w:rsid w:val="006376CB"/>
    <w:rsid w:val="00642794"/>
    <w:rsid w:val="00650A73"/>
    <w:rsid w:val="0065400A"/>
    <w:rsid w:val="00654411"/>
    <w:rsid w:val="00655DBD"/>
    <w:rsid w:val="00676814"/>
    <w:rsid w:val="006800DA"/>
    <w:rsid w:val="006827A9"/>
    <w:rsid w:val="00684A03"/>
    <w:rsid w:val="00695709"/>
    <w:rsid w:val="006A03FA"/>
    <w:rsid w:val="006A1F2E"/>
    <w:rsid w:val="006A4723"/>
    <w:rsid w:val="006B16AF"/>
    <w:rsid w:val="006B49E7"/>
    <w:rsid w:val="006D1262"/>
    <w:rsid w:val="006F5D72"/>
    <w:rsid w:val="00722554"/>
    <w:rsid w:val="00741D88"/>
    <w:rsid w:val="00750AC0"/>
    <w:rsid w:val="007544BD"/>
    <w:rsid w:val="00754FC5"/>
    <w:rsid w:val="00761D4D"/>
    <w:rsid w:val="00773B50"/>
    <w:rsid w:val="007779A5"/>
    <w:rsid w:val="007779C2"/>
    <w:rsid w:val="00783FB9"/>
    <w:rsid w:val="00797EB8"/>
    <w:rsid w:val="007B0592"/>
    <w:rsid w:val="007B630A"/>
    <w:rsid w:val="007B738A"/>
    <w:rsid w:val="007C0E2D"/>
    <w:rsid w:val="007C236B"/>
    <w:rsid w:val="007C35BC"/>
    <w:rsid w:val="007C7CEA"/>
    <w:rsid w:val="007D1793"/>
    <w:rsid w:val="007D2DE9"/>
    <w:rsid w:val="007E2FF5"/>
    <w:rsid w:val="007E5047"/>
    <w:rsid w:val="007F3ECC"/>
    <w:rsid w:val="007F5F27"/>
    <w:rsid w:val="00801807"/>
    <w:rsid w:val="00807EBE"/>
    <w:rsid w:val="0081162D"/>
    <w:rsid w:val="008157DA"/>
    <w:rsid w:val="0083264B"/>
    <w:rsid w:val="00837A8A"/>
    <w:rsid w:val="008412F6"/>
    <w:rsid w:val="00841ACA"/>
    <w:rsid w:val="00850A83"/>
    <w:rsid w:val="00852013"/>
    <w:rsid w:val="00865F19"/>
    <w:rsid w:val="0087299A"/>
    <w:rsid w:val="00873F45"/>
    <w:rsid w:val="008858C2"/>
    <w:rsid w:val="00887B8A"/>
    <w:rsid w:val="0089694B"/>
    <w:rsid w:val="008A392C"/>
    <w:rsid w:val="008B4B63"/>
    <w:rsid w:val="008B64B7"/>
    <w:rsid w:val="008D3E04"/>
    <w:rsid w:val="008D55A6"/>
    <w:rsid w:val="008D7BEB"/>
    <w:rsid w:val="008E27C6"/>
    <w:rsid w:val="008E4F3F"/>
    <w:rsid w:val="008F225F"/>
    <w:rsid w:val="008F6339"/>
    <w:rsid w:val="008F68DE"/>
    <w:rsid w:val="009021E0"/>
    <w:rsid w:val="00903293"/>
    <w:rsid w:val="00910287"/>
    <w:rsid w:val="00911236"/>
    <w:rsid w:val="00911A6E"/>
    <w:rsid w:val="0091579A"/>
    <w:rsid w:val="009165FC"/>
    <w:rsid w:val="00922FA6"/>
    <w:rsid w:val="00930750"/>
    <w:rsid w:val="00943599"/>
    <w:rsid w:val="00953994"/>
    <w:rsid w:val="00956FAD"/>
    <w:rsid w:val="00967D5C"/>
    <w:rsid w:val="00972F08"/>
    <w:rsid w:val="00977D49"/>
    <w:rsid w:val="009858FF"/>
    <w:rsid w:val="00993C2A"/>
    <w:rsid w:val="00994DF1"/>
    <w:rsid w:val="00997F5A"/>
    <w:rsid w:val="009B1627"/>
    <w:rsid w:val="009B44C0"/>
    <w:rsid w:val="009B5246"/>
    <w:rsid w:val="009D2695"/>
    <w:rsid w:val="009E205C"/>
    <w:rsid w:val="009F22F6"/>
    <w:rsid w:val="00A02692"/>
    <w:rsid w:val="00A07F26"/>
    <w:rsid w:val="00A123DC"/>
    <w:rsid w:val="00A25B4D"/>
    <w:rsid w:val="00A26725"/>
    <w:rsid w:val="00A27C00"/>
    <w:rsid w:val="00A35A08"/>
    <w:rsid w:val="00A35EE8"/>
    <w:rsid w:val="00A50119"/>
    <w:rsid w:val="00A53D46"/>
    <w:rsid w:val="00A55219"/>
    <w:rsid w:val="00A93CD2"/>
    <w:rsid w:val="00AA0523"/>
    <w:rsid w:val="00AB372D"/>
    <w:rsid w:val="00AB4117"/>
    <w:rsid w:val="00AB54DE"/>
    <w:rsid w:val="00AB6AAC"/>
    <w:rsid w:val="00AD006A"/>
    <w:rsid w:val="00AD5086"/>
    <w:rsid w:val="00AF0390"/>
    <w:rsid w:val="00B03BD3"/>
    <w:rsid w:val="00B10077"/>
    <w:rsid w:val="00B12384"/>
    <w:rsid w:val="00B144DE"/>
    <w:rsid w:val="00B27CBA"/>
    <w:rsid w:val="00B30222"/>
    <w:rsid w:val="00B31C08"/>
    <w:rsid w:val="00B37E22"/>
    <w:rsid w:val="00B406D4"/>
    <w:rsid w:val="00B40BB6"/>
    <w:rsid w:val="00B84659"/>
    <w:rsid w:val="00B92D85"/>
    <w:rsid w:val="00B9310F"/>
    <w:rsid w:val="00B96F6D"/>
    <w:rsid w:val="00BA7369"/>
    <w:rsid w:val="00BA771E"/>
    <w:rsid w:val="00BB6B39"/>
    <w:rsid w:val="00BB760E"/>
    <w:rsid w:val="00BC4013"/>
    <w:rsid w:val="00BD1661"/>
    <w:rsid w:val="00BD3030"/>
    <w:rsid w:val="00BD5183"/>
    <w:rsid w:val="00BD5D14"/>
    <w:rsid w:val="00BE2731"/>
    <w:rsid w:val="00BE5516"/>
    <w:rsid w:val="00BF4B1A"/>
    <w:rsid w:val="00BF762E"/>
    <w:rsid w:val="00C03929"/>
    <w:rsid w:val="00C113E1"/>
    <w:rsid w:val="00C11B7D"/>
    <w:rsid w:val="00C15818"/>
    <w:rsid w:val="00C175DA"/>
    <w:rsid w:val="00C2600E"/>
    <w:rsid w:val="00C32486"/>
    <w:rsid w:val="00C43622"/>
    <w:rsid w:val="00C46093"/>
    <w:rsid w:val="00C51388"/>
    <w:rsid w:val="00C56809"/>
    <w:rsid w:val="00C60857"/>
    <w:rsid w:val="00C63A5D"/>
    <w:rsid w:val="00C64EAA"/>
    <w:rsid w:val="00C7197F"/>
    <w:rsid w:val="00C74A7A"/>
    <w:rsid w:val="00C80107"/>
    <w:rsid w:val="00C87CA2"/>
    <w:rsid w:val="00C91CD1"/>
    <w:rsid w:val="00C96E1E"/>
    <w:rsid w:val="00C972D1"/>
    <w:rsid w:val="00CA2001"/>
    <w:rsid w:val="00CA3086"/>
    <w:rsid w:val="00CA56EC"/>
    <w:rsid w:val="00CA6096"/>
    <w:rsid w:val="00CA6E2C"/>
    <w:rsid w:val="00CB53D5"/>
    <w:rsid w:val="00CB5BE7"/>
    <w:rsid w:val="00CB7EDA"/>
    <w:rsid w:val="00CC1BB7"/>
    <w:rsid w:val="00CD1737"/>
    <w:rsid w:val="00CD1A9B"/>
    <w:rsid w:val="00CE5ADB"/>
    <w:rsid w:val="00CE67DC"/>
    <w:rsid w:val="00CF19F7"/>
    <w:rsid w:val="00CF1B2E"/>
    <w:rsid w:val="00CF6743"/>
    <w:rsid w:val="00D006C6"/>
    <w:rsid w:val="00D10D19"/>
    <w:rsid w:val="00D2352A"/>
    <w:rsid w:val="00D246A1"/>
    <w:rsid w:val="00D26142"/>
    <w:rsid w:val="00D31913"/>
    <w:rsid w:val="00D34702"/>
    <w:rsid w:val="00D42722"/>
    <w:rsid w:val="00D453FF"/>
    <w:rsid w:val="00D62067"/>
    <w:rsid w:val="00D62671"/>
    <w:rsid w:val="00D654E3"/>
    <w:rsid w:val="00D73E34"/>
    <w:rsid w:val="00D74944"/>
    <w:rsid w:val="00D84F5E"/>
    <w:rsid w:val="00D93D18"/>
    <w:rsid w:val="00D94192"/>
    <w:rsid w:val="00DA10CE"/>
    <w:rsid w:val="00DB5A72"/>
    <w:rsid w:val="00DB5D5A"/>
    <w:rsid w:val="00DC3AF4"/>
    <w:rsid w:val="00DC5D36"/>
    <w:rsid w:val="00DC7B14"/>
    <w:rsid w:val="00DD7C87"/>
    <w:rsid w:val="00DF204D"/>
    <w:rsid w:val="00DF610E"/>
    <w:rsid w:val="00E00057"/>
    <w:rsid w:val="00E02C76"/>
    <w:rsid w:val="00E311CF"/>
    <w:rsid w:val="00E538CF"/>
    <w:rsid w:val="00E56C74"/>
    <w:rsid w:val="00E61CBE"/>
    <w:rsid w:val="00E738D6"/>
    <w:rsid w:val="00E80854"/>
    <w:rsid w:val="00E83ADF"/>
    <w:rsid w:val="00E84D4F"/>
    <w:rsid w:val="00E85404"/>
    <w:rsid w:val="00E908C3"/>
    <w:rsid w:val="00E95671"/>
    <w:rsid w:val="00EA009F"/>
    <w:rsid w:val="00EA04EB"/>
    <w:rsid w:val="00EA6560"/>
    <w:rsid w:val="00EB0024"/>
    <w:rsid w:val="00EB14CF"/>
    <w:rsid w:val="00EB363D"/>
    <w:rsid w:val="00EB5C84"/>
    <w:rsid w:val="00EB7E89"/>
    <w:rsid w:val="00EC0841"/>
    <w:rsid w:val="00EC2E55"/>
    <w:rsid w:val="00ED0CA9"/>
    <w:rsid w:val="00ED2566"/>
    <w:rsid w:val="00EE41C1"/>
    <w:rsid w:val="00EE56F2"/>
    <w:rsid w:val="00EE6577"/>
    <w:rsid w:val="00EF26DC"/>
    <w:rsid w:val="00F27BDF"/>
    <w:rsid w:val="00F33248"/>
    <w:rsid w:val="00F36A59"/>
    <w:rsid w:val="00F7136E"/>
    <w:rsid w:val="00F85B4E"/>
    <w:rsid w:val="00F90334"/>
    <w:rsid w:val="00F92B23"/>
    <w:rsid w:val="00FA6AD1"/>
    <w:rsid w:val="00FC00DB"/>
    <w:rsid w:val="00FC4DAD"/>
    <w:rsid w:val="00FD2DB7"/>
    <w:rsid w:val="00FD42F6"/>
    <w:rsid w:val="00FD59DB"/>
    <w:rsid w:val="00FD601A"/>
    <w:rsid w:val="00FE27B4"/>
    <w:rsid w:val="00FF6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2DBFD"/>
  <w15:docId w15:val="{1DDAB93D-7DAB-4D8C-ABC6-FA4F3B7E0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A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84A0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684A03"/>
    <w:pPr>
      <w:ind w:left="720"/>
      <w:contextualSpacing/>
    </w:pPr>
  </w:style>
  <w:style w:type="paragraph" w:customStyle="1" w:styleId="aLCPBodytext">
    <w:name w:val="a LCP Body text"/>
    <w:autoRedefine/>
    <w:rsid w:val="00541D2B"/>
    <w:pPr>
      <w:shd w:val="clear" w:color="auto" w:fill="FFFFFF" w:themeFill="background1"/>
      <w:spacing w:after="0"/>
    </w:pPr>
    <w:rPr>
      <w:rFonts w:ascii="Century Gothic" w:hAnsi="Century Gothic" w:cs="Arial"/>
    </w:rPr>
  </w:style>
  <w:style w:type="paragraph" w:customStyle="1" w:styleId="aLCPSubhead">
    <w:name w:val="a LCP Subhead"/>
    <w:autoRedefine/>
    <w:rsid w:val="00841ACA"/>
    <w:pPr>
      <w:spacing w:after="0" w:line="240" w:lineRule="auto"/>
    </w:pPr>
    <w:rPr>
      <w:rFonts w:eastAsia="Times New Roman" w:cs="Calibri"/>
      <w:sz w:val="24"/>
      <w:szCs w:val="24"/>
    </w:rPr>
  </w:style>
  <w:style w:type="character" w:styleId="Hyperlink">
    <w:name w:val="Hyperlink"/>
    <w:basedOn w:val="DefaultParagraphFont"/>
    <w:uiPriority w:val="99"/>
    <w:unhideWhenUsed/>
    <w:rsid w:val="00C11B7D"/>
    <w:rPr>
      <w:color w:val="0000FF" w:themeColor="hyperlink"/>
      <w:u w:val="single"/>
    </w:rPr>
  </w:style>
  <w:style w:type="paragraph" w:styleId="Header">
    <w:name w:val="header"/>
    <w:basedOn w:val="Normal"/>
    <w:link w:val="HeaderChar"/>
    <w:uiPriority w:val="99"/>
    <w:unhideWhenUsed/>
    <w:rsid w:val="00E738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8D6"/>
  </w:style>
  <w:style w:type="paragraph" w:styleId="Footer">
    <w:name w:val="footer"/>
    <w:basedOn w:val="Normal"/>
    <w:link w:val="FooterChar"/>
    <w:uiPriority w:val="99"/>
    <w:unhideWhenUsed/>
    <w:rsid w:val="00E738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8D6"/>
  </w:style>
  <w:style w:type="paragraph" w:styleId="BalloonText">
    <w:name w:val="Balloon Text"/>
    <w:basedOn w:val="Normal"/>
    <w:link w:val="BalloonTextChar"/>
    <w:uiPriority w:val="99"/>
    <w:semiHidden/>
    <w:unhideWhenUsed/>
    <w:rsid w:val="00CF1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B2E"/>
    <w:rPr>
      <w:rFonts w:ascii="Tahoma" w:hAnsi="Tahoma" w:cs="Tahoma"/>
      <w:sz w:val="16"/>
      <w:szCs w:val="16"/>
    </w:rPr>
  </w:style>
  <w:style w:type="character" w:styleId="CommentReference">
    <w:name w:val="annotation reference"/>
    <w:basedOn w:val="DefaultParagraphFont"/>
    <w:uiPriority w:val="99"/>
    <w:semiHidden/>
    <w:unhideWhenUsed/>
    <w:rsid w:val="00D93D18"/>
    <w:rPr>
      <w:sz w:val="16"/>
      <w:szCs w:val="16"/>
    </w:rPr>
  </w:style>
  <w:style w:type="paragraph" w:styleId="CommentText">
    <w:name w:val="annotation text"/>
    <w:basedOn w:val="Normal"/>
    <w:link w:val="CommentTextChar"/>
    <w:uiPriority w:val="99"/>
    <w:semiHidden/>
    <w:unhideWhenUsed/>
    <w:rsid w:val="00D93D18"/>
    <w:pPr>
      <w:spacing w:line="240" w:lineRule="auto"/>
    </w:pPr>
    <w:rPr>
      <w:sz w:val="20"/>
      <w:szCs w:val="20"/>
    </w:rPr>
  </w:style>
  <w:style w:type="character" w:customStyle="1" w:styleId="CommentTextChar">
    <w:name w:val="Comment Text Char"/>
    <w:basedOn w:val="DefaultParagraphFont"/>
    <w:link w:val="CommentText"/>
    <w:uiPriority w:val="99"/>
    <w:semiHidden/>
    <w:rsid w:val="00D93D18"/>
    <w:rPr>
      <w:sz w:val="20"/>
      <w:szCs w:val="20"/>
    </w:rPr>
  </w:style>
  <w:style w:type="paragraph" w:styleId="CommentSubject">
    <w:name w:val="annotation subject"/>
    <w:basedOn w:val="CommentText"/>
    <w:next w:val="CommentText"/>
    <w:link w:val="CommentSubjectChar"/>
    <w:uiPriority w:val="99"/>
    <w:semiHidden/>
    <w:unhideWhenUsed/>
    <w:rsid w:val="00D93D18"/>
    <w:rPr>
      <w:b/>
      <w:bCs/>
    </w:rPr>
  </w:style>
  <w:style w:type="character" w:customStyle="1" w:styleId="CommentSubjectChar">
    <w:name w:val="Comment Subject Char"/>
    <w:basedOn w:val="CommentTextChar"/>
    <w:link w:val="CommentSubject"/>
    <w:uiPriority w:val="99"/>
    <w:semiHidden/>
    <w:rsid w:val="00D93D18"/>
    <w:rPr>
      <w:b/>
      <w:bCs/>
      <w:sz w:val="20"/>
      <w:szCs w:val="20"/>
    </w:rPr>
  </w:style>
  <w:style w:type="character" w:styleId="FollowedHyperlink">
    <w:name w:val="FollowedHyperlink"/>
    <w:basedOn w:val="DefaultParagraphFont"/>
    <w:uiPriority w:val="99"/>
    <w:semiHidden/>
    <w:unhideWhenUsed/>
    <w:rsid w:val="00195760"/>
    <w:rPr>
      <w:color w:val="800080" w:themeColor="followedHyperlink"/>
      <w:u w:val="single"/>
    </w:rPr>
  </w:style>
  <w:style w:type="character" w:styleId="UnresolvedMention">
    <w:name w:val="Unresolved Mention"/>
    <w:basedOn w:val="DefaultParagraphFont"/>
    <w:uiPriority w:val="99"/>
    <w:semiHidden/>
    <w:unhideWhenUsed/>
    <w:rsid w:val="00CA6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awthornprimarykettering.co.uk/page/?title=Inclusion&amp;pid=45" TargetMode="External"/><Relationship Id="rId18" Type="http://schemas.openxmlformats.org/officeDocument/2006/relationships/hyperlink" Target="https://www.hawthornprimarykettering.co.uk/page/?title=Statutory+Information+%26amp%3B+Policies&amp;pid=44" TargetMode="External"/><Relationship Id="rId3" Type="http://schemas.openxmlformats.org/officeDocument/2006/relationships/customXml" Target="../customXml/item3.xml"/><Relationship Id="rId21" Type="http://schemas.openxmlformats.org/officeDocument/2006/relationships/hyperlink" Target="https://www.hawthornprimarykettering.co.uk/page/?title=Statutory+Information+%26amp%3B+Policies&amp;pid=4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orthamptonshire.gov.uk/councilservices/children-families-education/send/local-offer/Pages/default.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awthornprimarykettering.co.uk/page/?title=Statutory+Information+%26amp%3B+Policies&amp;pid=44" TargetMode="External"/><Relationship Id="rId20" Type="http://schemas.openxmlformats.org/officeDocument/2006/relationships/hyperlink" Target="https://www.hawthornprimarykettering.co.uk/page/?title=Statutory+Information+%26amp%3B+Policies&amp;pid=4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awthornprimarykettering.co.uk/page/?title=Statutory+Information+%26amp%3B+Policies&amp;pid=4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hawthornprimarykettering.co.uk/page/?title=Statutory+Information+%26amp%3B+Policies&amp;pid=4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440798EEF344448BF582636C9B0585" ma:contentTypeVersion="17" ma:contentTypeDescription="Create a new document." ma:contentTypeScope="" ma:versionID="f2097cb2a68f23d016d5fa6a3277945c">
  <xsd:schema xmlns:xsd="http://www.w3.org/2001/XMLSchema" xmlns:xs="http://www.w3.org/2001/XMLSchema" xmlns:p="http://schemas.microsoft.com/office/2006/metadata/properties" xmlns:ns3="616444f6-91c0-40a7-b3da-9d87d342e5d3" xmlns:ns4="3d0867bb-d260-49e3-8672-8c4c5ff5bfdf" targetNamespace="http://schemas.microsoft.com/office/2006/metadata/properties" ma:root="true" ma:fieldsID="d4c03f5495e79db48eda32ab8efde4ca" ns3:_="" ns4:_="">
    <xsd:import namespace="616444f6-91c0-40a7-b3da-9d87d342e5d3"/>
    <xsd:import namespace="3d0867bb-d260-49e3-8672-8c4c5ff5bfd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6444f6-91c0-40a7-b3da-9d87d342e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0867bb-d260-49e3-8672-8c4c5ff5bfd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16444f6-91c0-40a7-b3da-9d87d342e5d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B2B6A-0B36-4CFC-928D-5BB43D88D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6444f6-91c0-40a7-b3da-9d87d342e5d3"/>
    <ds:schemaRef ds:uri="3d0867bb-d260-49e3-8672-8c4c5ff5b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18BDA8-A586-49F5-8878-247BF70D2C70}">
  <ds:schemaRefs>
    <ds:schemaRef ds:uri="http://schemas.microsoft.com/office/2006/metadata/properties"/>
    <ds:schemaRef ds:uri="http://schemas.microsoft.com/office/infopath/2007/PartnerControls"/>
    <ds:schemaRef ds:uri="616444f6-91c0-40a7-b3da-9d87d342e5d3"/>
  </ds:schemaRefs>
</ds:datastoreItem>
</file>

<file path=customXml/itemProps3.xml><?xml version="1.0" encoding="utf-8"?>
<ds:datastoreItem xmlns:ds="http://schemas.openxmlformats.org/officeDocument/2006/customXml" ds:itemID="{3AD91460-F0AA-44DD-913F-DA013D54B07D}">
  <ds:schemaRefs>
    <ds:schemaRef ds:uri="http://schemas.microsoft.com/sharepoint/v3/contenttype/forms"/>
  </ds:schemaRefs>
</ds:datastoreItem>
</file>

<file path=customXml/itemProps4.xml><?xml version="1.0" encoding="utf-8"?>
<ds:datastoreItem xmlns:ds="http://schemas.openxmlformats.org/officeDocument/2006/customXml" ds:itemID="{FAB8451B-A0C5-4FAB-AB21-F3C9FD845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14</Pages>
  <Words>4355</Words>
  <Characters>24824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r.hobbs</dc:creator>
  <cp:lastModifiedBy>F Martin (Hawthorn)</cp:lastModifiedBy>
  <cp:revision>4</cp:revision>
  <cp:lastPrinted>2018-05-21T11:23:00Z</cp:lastPrinted>
  <dcterms:created xsi:type="dcterms:W3CDTF">2023-11-28T13:54:00Z</dcterms:created>
  <dcterms:modified xsi:type="dcterms:W3CDTF">2023-11-28T15:28:00Z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0x010100DD440798EEF344448BF582636C9B0585</vt:lpwstr>
  </property>
</Properties>
</file>